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A4" w:rsidRPr="002C026F" w:rsidRDefault="00D72EA4" w:rsidP="00D72EA4">
      <w:pPr>
        <w:pStyle w:val="Heading1"/>
      </w:pPr>
      <w:r w:rsidRPr="00794DF3">
        <w:rPr>
          <w:b w:val="0"/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-885825</wp:posOffset>
                </wp:positionV>
                <wp:extent cx="1257300" cy="857250"/>
                <wp:effectExtent l="133350" t="19050" r="19050" b="38100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" o:spid="_x0000_s1026" type="#_x0000_t67" style="position:absolute;left:0;text-align:left;margin-left:142.5pt;margin-top:-69.75pt;width:99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o89gIAAF8GAAAOAAAAZHJzL2Uyb0RvYy54bWysVVtv0zAUfkfiP1h+73LpJV21dOq6FiFx&#10;mTQQz27sNAbHDra7dCD+O8cnaQnsAYTWSpEvJ9+5fOc7ubo+1oo8COuk0TlNLmJKhC4Ml3qf048f&#10;tqM5Jc4zzZkyWuT0UTh6vXz54qptFiI1lVFcWAIg2i3aJqeV980iilxRiZq5C9MIDZelsTXzsLX7&#10;iFvWAnqtojSOZ1FrLG+sKYRzcHrbXdIl4pelKPz7snTCE5VTiM3j0+JzF57R8oot9pY1lSz6MNh/&#10;RFEzqcHpGeqWeUYOVj6BqmVhjTOlvyhMHZmylIXAHCCbJP4jm/uKNQJzgeK45lwm93ywxbuHO0sk&#10;B+4ySjSrgaPVwRt0TdJQn7ZxCzC7b+5syNA1b0zxxRFt1hXTe7Gy1rSVYByiSoJ99NsLYePgVbJr&#10;3xoO6AzQsVTH0tYBEIpAjsjI45kRcfSkgMMknWbjGIgr4G4+zdIpUhaxxentxjr/SpiahEVOuWk1&#10;RoQu2MMb55EW3ufG+OeEkrJWwPIDU2Qaw6/vgoFNOrQBp50NuO0RYXVyjDUxSvKtVAo3oXfFWlkC&#10;DnKqfIKxqEMNBejOkuC1dwvn0KLd+Sk5bP8AAdWEig/RlSZtTsdJBpX4m2tWFEI/r/taetCrkjXQ&#10;MUgi8L/RHNXkmVTdGmJXOgQpUInABRoAuT0tgWZUyffVdhpnk/F8lGXT8Wgy3sSjm/l2PVqtk9ks&#10;29ysbzbJj5BwMllUknOhN4jpTqJNJv8min58dHI7y/YcYIjWHCDH+4q3hMvQU+PpZQpNwyXMjTTr&#10;siZM7WHgFd5SYo3/JH2FkgkdjLTY/e7cAvNZ+KM2BujI7cBx9CS3zuIIHQyVPFUN5RUU1SnTH3fH&#10;XqQ7wx9BaBAOqgmmMiwqY79R0sKEy6n7emBWUKJeaxDrZTKZhJGImwloCzZ2eLMb3jBdAFROPSXd&#10;cu27MXporNxX4Klrc23C+ChloBpD7aLqNzDFMJl+4oYxOdyj1a/vwvInAAAA//8DAFBLAwQUAAYA&#10;CAAAACEADk4JcOMAAAALAQAADwAAAGRycy9kb3ducmV2LnhtbEyPzU7DMBCE70i8g7VIXFDrNGlQ&#10;CHEqVMEB1B76w4HbNl6S0NiOYrcNb89yguPOjma+KRaj6cSZBt86q2A2jUCQrZxuba1gv3uZZCB8&#10;QKuxc5YUfJOHRXl9VWCu3cVu6LwNteAQ63NU0ITQ51L6qiGDfup6svz7dIPBwOdQSz3ghcNNJ+Mo&#10;upcGW8sNDfa0bKg6bk9GwUpHzSt+7d7iZLlO7zYfx/X7816p25vx6RFEoDH8meEXn9GhZKaDO1nt&#10;RacgzlLeEhRMZslDCoIt8yxh6cDSPAVZFvL/hvIHAAD//wMAUEsBAi0AFAAGAAgAAAAhALaDOJL+&#10;AAAA4QEAABMAAAAAAAAAAAAAAAAAAAAAAFtDb250ZW50X1R5cGVzXS54bWxQSwECLQAUAAYACAAA&#10;ACEAOP0h/9YAAACUAQAACwAAAAAAAAAAAAAAAAAvAQAAX3JlbHMvLnJlbHNQSwECLQAUAAYACAAA&#10;ACEA3OWKPPYCAABfBgAADgAAAAAAAAAAAAAAAAAuAgAAZHJzL2Uyb0RvYy54bWxQSwECLQAUAAYA&#10;CAAAACEADk4JcOMAAAALAQAADwAAAAAAAAAAAAAAAABQBQAAZHJzL2Rvd25yZXYueG1sUEsFBgAA&#10;AAAEAAQA8wAAAGAGAAAAAA==&#10;" fillcolor="white [3201]" strokecolor="#4f81bd [3204]" strokeweight="2.5pt">
                <v:shadow color="#868686"/>
                <v:textbox>
                  <w:txbxContent>
                    <w:p w:rsidR="0045596F" w:rsidRDefault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Pr="00794DF3">
        <w:rPr>
          <w:highlight w:val="yellow"/>
        </w:rPr>
        <w:t xml:space="preserve">TEMPLATE INI UNTUK VERSI PUBLIKASI PAPER ANDA DI </w:t>
      </w:r>
      <w:r w:rsidR="008C646A">
        <w:rPr>
          <w:highlight w:val="yellow"/>
          <w:lang w:val="id-ID"/>
        </w:rPr>
        <w:t xml:space="preserve">CD </w:t>
      </w:r>
      <w:r w:rsidRPr="00794DF3">
        <w:rPr>
          <w:highlight w:val="yellow"/>
        </w:rPr>
        <w:t>SNA (</w:t>
      </w:r>
      <w:proofErr w:type="spellStart"/>
      <w:r w:rsidRPr="00794DF3">
        <w:rPr>
          <w:i/>
          <w:highlight w:val="yellow"/>
        </w:rPr>
        <w:t>hapus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bagian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sebelum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Anda</w:t>
      </w:r>
      <w:proofErr w:type="spellEnd"/>
      <w:r w:rsidRPr="00794DF3">
        <w:rPr>
          <w:i/>
          <w:highlight w:val="yellow"/>
        </w:rPr>
        <w:t xml:space="preserve"> </w:t>
      </w:r>
      <w:proofErr w:type="spellStart"/>
      <w:r w:rsidRPr="00794DF3">
        <w:rPr>
          <w:i/>
          <w:highlight w:val="yellow"/>
        </w:rPr>
        <w:t>meng</w:t>
      </w:r>
      <w:proofErr w:type="spellEnd"/>
      <w:r w:rsidRPr="00794DF3">
        <w:rPr>
          <w:i/>
          <w:highlight w:val="yellow"/>
        </w:rPr>
        <w:t xml:space="preserve">-upload paper </w:t>
      </w:r>
      <w:proofErr w:type="spellStart"/>
      <w:r w:rsidRPr="00794DF3">
        <w:rPr>
          <w:i/>
          <w:highlight w:val="yellow"/>
        </w:rPr>
        <w:t>ini</w:t>
      </w:r>
      <w:proofErr w:type="spellEnd"/>
      <w:r w:rsidRPr="00794DF3">
        <w:rPr>
          <w:i/>
          <w:highlight w:val="yellow"/>
        </w:rPr>
        <w:t xml:space="preserve"> di website</w:t>
      </w:r>
      <w:r w:rsidRPr="00794DF3">
        <w:rPr>
          <w:highlight w:val="yellow"/>
        </w:rPr>
        <w:t>)</w:t>
      </w:r>
      <w:r>
        <w:t xml:space="preserve"> </w:t>
      </w:r>
    </w:p>
    <w:p w:rsidR="00D72EA4" w:rsidRPr="008E6010" w:rsidRDefault="00D72EA4" w:rsidP="008E6010">
      <w:pPr>
        <w:pStyle w:val="Title"/>
      </w:pPr>
      <w:proofErr w:type="spellStart"/>
      <w:r w:rsidRPr="008E6010">
        <w:t>Judul</w:t>
      </w:r>
      <w:proofErr w:type="spellEnd"/>
      <w:r w:rsidRPr="008E6010">
        <w:t xml:space="preserve"> Paper </w:t>
      </w:r>
      <w:proofErr w:type="spellStart"/>
      <w:r w:rsidRPr="008E6010">
        <w:t>Anda</w:t>
      </w:r>
      <w:proofErr w:type="spellEnd"/>
      <w:r w:rsidRPr="008E6010">
        <w:t xml:space="preserve"> di SNA </w:t>
      </w:r>
    </w:p>
    <w:p w:rsidR="00D72EA4" w:rsidRDefault="00D72EA4" w:rsidP="00D72EA4">
      <w:pPr>
        <w:jc w:val="center"/>
        <w:rPr>
          <w:i/>
          <w:szCs w:val="24"/>
        </w:rPr>
      </w:pPr>
      <w:proofErr w:type="spellStart"/>
      <w:r>
        <w:rPr>
          <w:i/>
          <w:color w:val="FF0000"/>
          <w:szCs w:val="24"/>
        </w:rPr>
        <w:t>Jenis</w:t>
      </w:r>
      <w:proofErr w:type="spellEnd"/>
      <w:r>
        <w:rPr>
          <w:i/>
          <w:color w:val="FF0000"/>
          <w:szCs w:val="24"/>
        </w:rPr>
        <w:t xml:space="preserve"> </w:t>
      </w:r>
      <w:proofErr w:type="spellStart"/>
      <w:r>
        <w:rPr>
          <w:i/>
          <w:color w:val="FF0000"/>
          <w:szCs w:val="24"/>
        </w:rPr>
        <w:t>Sesi</w:t>
      </w:r>
      <w:proofErr w:type="spellEnd"/>
      <w:r>
        <w:rPr>
          <w:i/>
          <w:color w:val="FF0000"/>
          <w:szCs w:val="24"/>
        </w:rPr>
        <w:t xml:space="preserve"> Paper</w:t>
      </w:r>
      <w:r w:rsidRPr="007010BB">
        <w:rPr>
          <w:i/>
          <w:color w:val="FF0000"/>
          <w:szCs w:val="24"/>
        </w:rPr>
        <w:t xml:space="preserve">: </w:t>
      </w:r>
      <w:r>
        <w:rPr>
          <w:i/>
          <w:szCs w:val="24"/>
        </w:rPr>
        <w:t xml:space="preserve">Full paper, Poster paper </w:t>
      </w:r>
      <w:r w:rsidRPr="00794DF3">
        <w:rPr>
          <w:i/>
          <w:szCs w:val="24"/>
          <w:highlight w:val="yellow"/>
        </w:rPr>
        <w:t>(</w:t>
      </w:r>
      <w:proofErr w:type="spellStart"/>
      <w:r w:rsidRPr="00794DF3">
        <w:rPr>
          <w:i/>
          <w:szCs w:val="24"/>
          <w:highlight w:val="yellow"/>
        </w:rPr>
        <w:t>hapus</w:t>
      </w:r>
      <w:proofErr w:type="spellEnd"/>
      <w:r w:rsidRPr="00794DF3">
        <w:rPr>
          <w:i/>
          <w:szCs w:val="24"/>
          <w:highlight w:val="yellow"/>
        </w:rPr>
        <w:t xml:space="preserve"> yang </w:t>
      </w:r>
      <w:proofErr w:type="spellStart"/>
      <w:r w:rsidRPr="00794DF3">
        <w:rPr>
          <w:i/>
          <w:szCs w:val="24"/>
          <w:highlight w:val="yellow"/>
        </w:rPr>
        <w:t>tidak</w:t>
      </w:r>
      <w:proofErr w:type="spellEnd"/>
      <w:r w:rsidRPr="00794DF3">
        <w:rPr>
          <w:i/>
          <w:szCs w:val="24"/>
          <w:highlight w:val="yellow"/>
        </w:rPr>
        <w:t xml:space="preserve"> </w:t>
      </w:r>
      <w:proofErr w:type="spellStart"/>
      <w:r w:rsidRPr="00794DF3">
        <w:rPr>
          <w:i/>
          <w:szCs w:val="24"/>
          <w:highlight w:val="yellow"/>
        </w:rPr>
        <w:t>perlu</w:t>
      </w:r>
      <w:proofErr w:type="spellEnd"/>
      <w:r w:rsidRPr="00794DF3">
        <w:rPr>
          <w:i/>
          <w:szCs w:val="24"/>
          <w:highlight w:val="yellow"/>
        </w:rPr>
        <w:t>)</w:t>
      </w:r>
    </w:p>
    <w:p w:rsidR="00FC6F01" w:rsidRPr="007010BB" w:rsidRDefault="00FC6F01" w:rsidP="00D72EA4">
      <w:pPr>
        <w:jc w:val="center"/>
        <w:rPr>
          <w:i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</w:tbl>
    <w:p w:rsidR="00D72EA4" w:rsidRDefault="00D72EA4" w:rsidP="00D72EA4">
      <w:pPr>
        <w:pStyle w:val="Author"/>
        <w:rPr>
          <w:sz w:val="20"/>
        </w:rPr>
      </w:pPr>
    </w:p>
    <w:p w:rsidR="00D72EA4" w:rsidRPr="00FF472A" w:rsidRDefault="00D72EA4" w:rsidP="00D72EA4">
      <w:pPr>
        <w:pStyle w:val="Author"/>
        <w:rPr>
          <w:sz w:val="20"/>
        </w:rPr>
      </w:pPr>
      <w:proofErr w:type="spellStart"/>
      <w:proofErr w:type="gramStart"/>
      <w:r w:rsidRPr="00A356A8">
        <w:rPr>
          <w:sz w:val="20"/>
          <w:highlight w:val="yellow"/>
        </w:rPr>
        <w:t>atau</w:t>
      </w:r>
      <w:proofErr w:type="spellEnd"/>
      <w:proofErr w:type="gramEnd"/>
    </w:p>
    <w:p w:rsidR="00D72EA4" w:rsidRDefault="00D72EA4" w:rsidP="00D72EA4">
      <w:pPr>
        <w:pStyle w:val="Author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Pertama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Kedua</w:t>
            </w:r>
            <w:proofErr w:type="spellEnd"/>
          </w:p>
          <w:p w:rsidR="00D72EA4" w:rsidRDefault="00D72EA4" w:rsidP="00CC5350">
            <w:pPr>
              <w:pStyle w:val="Affiliation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ffiliation"/>
            </w:pPr>
            <w:r>
              <w:t>e-mail address</w:t>
            </w:r>
          </w:p>
        </w:tc>
      </w:tr>
      <w:tr w:rsidR="00D72EA4" w:rsidTr="00CC535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Paper </w:t>
            </w:r>
            <w:proofErr w:type="spellStart"/>
            <w:r>
              <w:t>Ketiga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Affiliation</w:t>
            </w:r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D72EA4" w:rsidRDefault="00D72EA4" w:rsidP="00CC5350">
            <w:pPr>
              <w:pStyle w:val="Author"/>
            </w:pPr>
            <w:proofErr w:type="spellStart"/>
            <w:r>
              <w:t>Nama</w:t>
            </w:r>
            <w:proofErr w:type="spellEnd"/>
            <w:r>
              <w:t xml:space="preserve"> </w:t>
            </w:r>
            <w:proofErr w:type="spellStart"/>
            <w:r>
              <w:t>Penulis</w:t>
            </w:r>
            <w:proofErr w:type="spellEnd"/>
            <w:r>
              <w:t xml:space="preserve"> </w:t>
            </w:r>
            <w:proofErr w:type="spellStart"/>
            <w:r>
              <w:t>Keempat</w:t>
            </w:r>
            <w:proofErr w:type="spellEnd"/>
          </w:p>
          <w:p w:rsidR="00D72EA4" w:rsidRDefault="00D72EA4" w:rsidP="00CC5350">
            <w:pPr>
              <w:pStyle w:val="Author"/>
            </w:pPr>
            <w:proofErr w:type="spellStart"/>
            <w:r>
              <w:t>Afiliasi</w:t>
            </w:r>
            <w:proofErr w:type="spellEnd"/>
          </w:p>
          <w:p w:rsidR="00D72EA4" w:rsidRDefault="00D72EA4" w:rsidP="00CC5350">
            <w:pPr>
              <w:pStyle w:val="Author"/>
            </w:pPr>
            <w:r>
              <w:t>e-mail address</w:t>
            </w:r>
          </w:p>
        </w:tc>
      </w:tr>
    </w:tbl>
    <w:p w:rsidR="006B76A9" w:rsidRDefault="006B76A9" w:rsidP="00C572A9">
      <w:pPr>
        <w:spacing w:line="480" w:lineRule="auto"/>
        <w:jc w:val="center"/>
        <w:rPr>
          <w:b/>
          <w:color w:val="0070C0"/>
          <w:szCs w:val="24"/>
        </w:rPr>
      </w:pPr>
    </w:p>
    <w:p w:rsidR="00080199" w:rsidRDefault="00D72EA4" w:rsidP="00E1004D">
      <w:pPr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0365F0" wp14:editId="326A5CCA">
                <wp:simplePos x="0" y="0"/>
                <wp:positionH relativeFrom="column">
                  <wp:posOffset>5791200</wp:posOffset>
                </wp:positionH>
                <wp:positionV relativeFrom="paragraph">
                  <wp:posOffset>829310</wp:posOffset>
                </wp:positionV>
                <wp:extent cx="885825" cy="1152525"/>
                <wp:effectExtent l="38100" t="108585" r="19050" b="110490"/>
                <wp:wrapNone/>
                <wp:docPr id="1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0365F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" o:spid="_x0000_s1027" type="#_x0000_t13" style="position:absolute;left:0;text-align:left;margin-left:456pt;margin-top:65.3pt;width:69.75pt;height:90.7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nbBwMAAHYGAAAOAAAAZHJzL2Uyb0RvYy54bWysVVtv0zAUfkfiP1h+73Jp03bV0qnrWoQ0&#10;YNJAPLux0xgcO9ju0oH47xyfZFnHXhBaI0W+nHzn8p3v9OLyWCtyL6yTRuc0OYspEbowXOp9Tr98&#10;3o7mlDjPNGfKaJHTB+Ho5fLtm4u2WYjUVEZxYQmAaLdom5xW3jeLKHJFJWrmzkwjNFyWxtbMw9bu&#10;I25ZC+i1itI4nkatsbyxphDOwel1d0mXiF+WovCfytIJT1ROITaPb4vvXXhHywu22FvWVLLow2D/&#10;EUXNpAanA9Q184wcrHwBVcvCGmdKf1aYOjJlKQuBOUA2SfxXNncVawTmAsVxzVAm93qwxcf7W0sk&#10;B+6mlGhWA0ergzfomkxCfdrGLcDsrrm1IUPX3JjiuyParCum92JlrWkrwThElQT76NkHYePgU7Jr&#10;PxgO6AzQsVTH0tbEGqAkiedx+OEx1IQckaCHgSBx9KSAw/k8m6cZJQVcJUmWwoMe2SKAhega6/w7&#10;YWoSFjm1cl95jBCx2f2N80gT73Nl/FtCSVkrYP2eKZJhHF1XnNikpzZpMOr99ojRk2eskVGSb6VS&#10;uAm9LNbKEnCQU+UTjEUdaihId5YEr30zwjm0bHf+6AXlECCgusDAKbrSpM3pOJllXfmeXQ7fdXCs&#10;KIR+Xfe19KBfJWsg5ySJ0A8bzbGOnknVrSF2pUNJBCoTuEADYLenJfCMqvm12mbxbDKej2azbDya&#10;jDfx6Gq+XY9W62Q6nW2u1leb5HeoYzJZVJJzoTeI6R5FnEz+TST9OOnkN8h4CDBEaw6Q413FW8Jl&#10;aKpxdp5C03AJcySddVkTpvYwAAtvaejpr9JXKKHQwtgEdr8bWmA+DU/fQQM6cnviOHqRW2dxhA6G&#10;Sj5WDeUWFNYp1R93x07PAT+ob2f4A+gPlQYjEIY15FAZ+5OSFgZfTt2PA7OCEvVeg4bPk8kkTErc&#10;TLJZCht7erM7vWG6AKicekq65dp30/XQoPbCTAj5axOmSikD4xhxF1W/geGGOfWDOEzP0z1aPf1d&#10;LP8AAAD//wMAUEsDBBQABgAIAAAAIQCHAWco4AAAAAwBAAAPAAAAZHJzL2Rvd25yZXYueG1sTI/B&#10;TsMwEETvSPyDtUhcELWdqBWEOBWqgGtpqEDc3HiJI+J1FDtt+HvcExxHM5p5U65n17MjjqHzpEAu&#10;BDCkxpuOWgX7t+fbO2AhajK694QKfjDAurq8KHVh/Il2eKxjy1IJhUIrsDEOBeehseh0WPgBKXlf&#10;fnQ6Jjm23Iz6lMpdzzMhVtzpjtKC1QNuLDbf9eQUfL7u47vfDNP0Yrcf+ba+kU8NKnV9NT8+AIs4&#10;x78wnPETOlSJ6eAnMoH1Cu5llr7EZORiBeycEEu5BHZQkMtMAq9K/v9E9QsAAP//AwBQSwECLQAU&#10;AAYACAAAACEAtoM4kv4AAADhAQAAEwAAAAAAAAAAAAAAAAAAAAAAW0NvbnRlbnRfVHlwZXNdLnht&#10;bFBLAQItABQABgAIAAAAIQA4/SH/1gAAAJQBAAALAAAAAAAAAAAAAAAAAC8BAABfcmVscy8ucmVs&#10;c1BLAQItABQABgAIAAAAIQBn+RnbBwMAAHYGAAAOAAAAAAAAAAAAAAAAAC4CAABkcnMvZTJvRG9j&#10;LnhtbFBLAQItABQABgAIAAAAIQCHAWco4AAAAAwBAAAPAAAAAAAAAAAAAAAAAGEFAABkcnMvZG93&#10;bnJldi54bWxQSwUGAAAAAAQABADzAAAAbg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6787E" wp14:editId="1CF93BB6">
                <wp:simplePos x="0" y="0"/>
                <wp:positionH relativeFrom="column">
                  <wp:posOffset>-885825</wp:posOffset>
                </wp:positionH>
                <wp:positionV relativeFrom="paragraph">
                  <wp:posOffset>895985</wp:posOffset>
                </wp:positionV>
                <wp:extent cx="885825" cy="1152525"/>
                <wp:effectExtent l="19050" t="108585" r="38100" b="110490"/>
                <wp:wrapNone/>
                <wp:docPr id="1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152525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5596F" w:rsidRDefault="0045596F" w:rsidP="0045596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6787E" id="AutoShape 3" o:spid="_x0000_s1028" type="#_x0000_t13" style="position:absolute;left:0;text-align:left;margin-left:-69.75pt;margin-top:70.55pt;width:69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BqT/gIAAGcGAAAOAAAAZHJzL2Uyb0RvYy54bWysVVtv2jAUfp+0/2D5neYCARo1VJTCNGmX&#10;St20ZxM7xJtjZ7Zp6Kb99x2fBEbXl2kqkSwf+/g71+9wdX1oFHkQ1kmjC5pcxJQIXRou9a6gnz9t&#10;RnNKnGeaM2W0KOijcPR68frVVdfmIjW1UVxYAiDa5V1b0Nr7No8iV9aiYe7CtELDZWVswzyIdhdx&#10;yzpAb1SUxvE06ozlrTWlcA5Ob/tLukD8qhKl/1hVTniiCgq+eVwtrtuwRosrlu8sa2tZDm6w//Ci&#10;YVKD0RPULfOM7K18BtXI0hpnKn9RmiYyVSVLgTFANEn8VzT3NWsFxgLJce0pTe7lYMsPD3eWSA61&#10;yyjRrIEaLffeoGkyDvnpWpeD2n17Z0OErn1nym+OaLOqmd6JpbWmqwXj4FUS9KMnD4Lg4CnZdu8N&#10;B3QG6JiqQ2WbAAhJIAesyOOpIuLgSQmH83k2T8GxEq6SJEvhQxMsP75urfNvhGlI2BTUyl3t0SW0&#10;wR7eOY914UNwjH9NKKkaBWV+YIpkMfyGNjjTSc910qA02B0QI5YfLWNSjJJ8I5VCITSvWClLwEBB&#10;lU/QF7VvIAP9WRKsDmbhHHq0Pz9awf4PEJBOSPk5utKkK+g4mWUxwj65PL3r4VhZCv2y5hvpgbBK&#10;NlCcsyBCA6w1Rzp5JlW/B9+VDikRSEWoBSpAdYeyhDojTX4uN1k8m4zno9ksG48m43U8uplvVqPl&#10;KplOZ+ub1c06+RUCTiZ5LTkXeo2Y7sjaZPJvrBjmR8+3E29PDgZvzR5ivK95R7gMTTXOLlNoGi5h&#10;cKSzPmrC1A4mXuktJdb4L9LXyJnQwtgEdrc9tcB8Gr6hg07oWNszw9Gz2HqNA3QwZPKYNeRXoFRP&#10;TX/YHpDAacAPdNsa/giEA6+QVTCdYVMb+4OSDiZdQd33PbOCEvVWA2kvk8kkjEYUJtksBcGe32zP&#10;b5guAaqgnpJ+u/L9ON23yL0wBEL82oQxUslQcfS492oQYJphTMPkDePyXEatP/8Pi98AAAD//wMA&#10;UEsDBBQABgAIAAAAIQBlJZa63QAAAAkBAAAPAAAAZHJzL2Rvd25yZXYueG1sTI/LTsMwEEX3SPyD&#10;NUjsWucBEQlxKgQqbKEgwdKJTRwRj9N42oa/Z1jBcnSP7pxbbxY/iqOd4xBQQbpOQFjsghmwV/D2&#10;ul3dgIik0egxoFXwbSNsmvOzWlcmnPDFHnfUCy7BWGkFjmiqpIyds17HdZgscvYZZq+Jz7mXZtYn&#10;LvejzJKkkF4PyB+cnuy9s93X7uAVPJdDuSX3Xjy0tKesX572jx+5UpcXy90tCLIL/cHwq8/q0LBT&#10;Gw5oohgVrNK8vGaWk6s0BcEIb2sV5FlWgGxq+X9B8wMAAP//AwBQSwECLQAUAAYACAAAACEAtoM4&#10;kv4AAADhAQAAEwAAAAAAAAAAAAAAAAAAAAAAW0NvbnRlbnRfVHlwZXNdLnhtbFBLAQItABQABgAI&#10;AAAAIQA4/SH/1gAAAJQBAAALAAAAAAAAAAAAAAAAAC8BAABfcmVscy8ucmVsc1BLAQItABQABgAI&#10;AAAAIQBVABqT/gIAAGcGAAAOAAAAAAAAAAAAAAAAAC4CAABkcnMvZTJvRG9jLnhtbFBLAQItABQA&#10;BgAIAAAAIQBlJZa63QAAAAkBAAAPAAAAAAAAAAAAAAAAAFgFAABkcnMvZG93bnJldi54bWxQSwUG&#10;AAAAAAQABADzAAAAYgYAAAAA&#10;" fillcolor="white [3201]" strokecolor="#4f81bd [3204]" strokeweight="2.5pt">
                <v:shadow color="#868686"/>
                <v:textbox>
                  <w:txbxContent>
                    <w:p w:rsidR="0045596F" w:rsidRDefault="0045596F" w:rsidP="0045596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  <w:r w:rsidR="00080199" w:rsidRPr="00080199">
        <w:rPr>
          <w:b/>
          <w:i/>
          <w:szCs w:val="24"/>
        </w:rPr>
        <w:t>Abstract</w:t>
      </w:r>
      <w:r w:rsidR="00080199" w:rsidRPr="00080199">
        <w:rPr>
          <w:i/>
          <w:szCs w:val="24"/>
        </w:rPr>
        <w:t xml:space="preserve"> </w:t>
      </w:r>
      <w:r w:rsidR="00080199">
        <w:rPr>
          <w:i/>
          <w:szCs w:val="24"/>
        </w:rPr>
        <w:t>(</w:t>
      </w:r>
      <w:r w:rsidR="00BE678F">
        <w:rPr>
          <w:b/>
          <w:i/>
          <w:szCs w:val="24"/>
        </w:rPr>
        <w:t>i</w:t>
      </w:r>
      <w:r w:rsidR="00080199" w:rsidRPr="00080199">
        <w:rPr>
          <w:b/>
          <w:i/>
          <w:szCs w:val="24"/>
        </w:rPr>
        <w:t>n English,</w:t>
      </w:r>
      <w:r w:rsidR="00080199">
        <w:rPr>
          <w:b/>
          <w:i/>
          <w:szCs w:val="24"/>
        </w:rPr>
        <w:t xml:space="preserve"> Bold, </w:t>
      </w:r>
      <w:r w:rsidR="00080199" w:rsidRPr="00080199">
        <w:rPr>
          <w:b/>
          <w:i/>
          <w:szCs w:val="24"/>
        </w:rPr>
        <w:t>Italic, TNR 12</w:t>
      </w:r>
      <w:r w:rsidR="00080199">
        <w:rPr>
          <w:b/>
          <w:i/>
          <w:szCs w:val="24"/>
        </w:rPr>
        <w:t>)</w:t>
      </w:r>
      <w:r w:rsidR="00080199" w:rsidRPr="00080199">
        <w:rPr>
          <w:b/>
          <w:i/>
          <w:szCs w:val="24"/>
        </w:rPr>
        <w:t xml:space="preserve">: </w:t>
      </w:r>
      <w:r w:rsidR="00080199" w:rsidRPr="00080199">
        <w:rPr>
          <w:i/>
          <w:szCs w:val="24"/>
        </w:rPr>
        <w:t>Description</w:t>
      </w:r>
      <w:r w:rsidR="00080199">
        <w:rPr>
          <w:i/>
          <w:szCs w:val="24"/>
        </w:rPr>
        <w:t xml:space="preserve"> </w:t>
      </w:r>
      <w:r w:rsidR="00BE678F">
        <w:rPr>
          <w:i/>
          <w:szCs w:val="24"/>
        </w:rPr>
        <w:t>i</w:t>
      </w:r>
      <w:r w:rsidR="00080199" w:rsidRPr="00080199">
        <w:rPr>
          <w:i/>
          <w:szCs w:val="24"/>
        </w:rPr>
        <w:t>n English, Italic, T</w:t>
      </w:r>
      <w:r w:rsidR="00080199">
        <w:rPr>
          <w:i/>
          <w:szCs w:val="24"/>
        </w:rPr>
        <w:t>NR 12</w:t>
      </w:r>
      <w:r w:rsidR="00BE678F">
        <w:rPr>
          <w:i/>
          <w:szCs w:val="24"/>
        </w:rPr>
        <w:t>, Justify</w:t>
      </w:r>
      <w:r w:rsidR="00080199">
        <w:rPr>
          <w:i/>
          <w:szCs w:val="24"/>
        </w:rPr>
        <w:t>. Include rese</w:t>
      </w:r>
      <w:r w:rsidR="00BE678F">
        <w:rPr>
          <w:i/>
          <w:szCs w:val="24"/>
        </w:rPr>
        <w:t>arch problem(s), objective(s), method, finding(s), and contributions. Abstract should consist of 150-400 words. Abstract is followed by at least four keywords for easier alphabetical listing.</w:t>
      </w:r>
    </w:p>
    <w:p w:rsidR="00BE678F" w:rsidRDefault="00BE678F" w:rsidP="00E1004D">
      <w:pPr>
        <w:rPr>
          <w:i/>
          <w:szCs w:val="24"/>
        </w:rPr>
      </w:pPr>
    </w:p>
    <w:p w:rsidR="00BE678F" w:rsidRDefault="00BE678F" w:rsidP="00E1004D">
      <w:pPr>
        <w:rPr>
          <w:i/>
          <w:szCs w:val="24"/>
        </w:rPr>
      </w:pPr>
      <w:r w:rsidRPr="00BE678F">
        <w:rPr>
          <w:b/>
          <w:szCs w:val="24"/>
        </w:rPr>
        <w:t>Keywords</w:t>
      </w:r>
      <w:r w:rsidR="006C1E95">
        <w:rPr>
          <w:b/>
          <w:szCs w:val="24"/>
        </w:rPr>
        <w:t xml:space="preserve"> (in English, Bold, TNR 12)</w:t>
      </w:r>
      <w:r w:rsidRPr="006C1E95">
        <w:rPr>
          <w:b/>
          <w:szCs w:val="24"/>
        </w:rPr>
        <w:t>:</w:t>
      </w:r>
      <w:r>
        <w:rPr>
          <w:b/>
          <w:i/>
          <w:szCs w:val="24"/>
        </w:rPr>
        <w:t xml:space="preserve"> </w:t>
      </w:r>
      <w:r w:rsidR="006C1E95" w:rsidRPr="006C1E95">
        <w:rPr>
          <w:i/>
          <w:szCs w:val="24"/>
        </w:rPr>
        <w:t>(in English, Italic, TNR 12, Justify)</w:t>
      </w:r>
      <w:r w:rsidR="006C1E95">
        <w:rPr>
          <w:b/>
          <w:i/>
          <w:szCs w:val="24"/>
        </w:rPr>
        <w:t xml:space="preserve"> </w:t>
      </w:r>
      <w:r w:rsidRPr="006C1E95">
        <w:rPr>
          <w:i/>
          <w:szCs w:val="24"/>
        </w:rPr>
        <w:t>first keyword, second keyword, third keyword, fo</w:t>
      </w:r>
      <w:r w:rsidR="005B3377">
        <w:rPr>
          <w:i/>
          <w:szCs w:val="24"/>
        </w:rPr>
        <w:t xml:space="preserve">urth keyword (do not use ‘and’ </w:t>
      </w:r>
      <w:r w:rsidRPr="006C1E95">
        <w:rPr>
          <w:i/>
          <w:szCs w:val="24"/>
        </w:rPr>
        <w:t>or ‘point’)</w:t>
      </w:r>
    </w:p>
    <w:p w:rsidR="006C1E95" w:rsidRDefault="006C1E95" w:rsidP="00E1004D">
      <w:pPr>
        <w:rPr>
          <w:i/>
          <w:szCs w:val="24"/>
        </w:rPr>
      </w:pPr>
    </w:p>
    <w:p w:rsidR="00727774" w:rsidRDefault="00727774" w:rsidP="00727774">
      <w:pPr>
        <w:rPr>
          <w:i/>
          <w:szCs w:val="24"/>
        </w:rPr>
      </w:pPr>
      <w:proofErr w:type="spellStart"/>
      <w:r w:rsidRPr="003D3F7A">
        <w:rPr>
          <w:i/>
          <w:szCs w:val="24"/>
          <w:highlight w:val="yellow"/>
        </w:rPr>
        <w:t>Atau</w:t>
      </w:r>
      <w:proofErr w:type="spellEnd"/>
      <w:r>
        <w:rPr>
          <w:i/>
          <w:szCs w:val="24"/>
        </w:rPr>
        <w:t xml:space="preserve"> </w:t>
      </w:r>
    </w:p>
    <w:p w:rsidR="00727774" w:rsidRDefault="00727774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proofErr w:type="spellStart"/>
      <w:r w:rsidRPr="006C1E95">
        <w:rPr>
          <w:b/>
          <w:i/>
          <w:szCs w:val="24"/>
        </w:rPr>
        <w:t>Abstrak</w:t>
      </w:r>
      <w:proofErr w:type="spellEnd"/>
      <w:r w:rsidRPr="006C1E95">
        <w:rPr>
          <w:b/>
          <w:i/>
          <w:szCs w:val="24"/>
        </w:rPr>
        <w:t xml:space="preserve"> (in Indonesia, Bold, Italic, TNR 12)</w:t>
      </w:r>
      <w:proofErr w:type="gramStart"/>
      <w:r>
        <w:rPr>
          <w:i/>
          <w:szCs w:val="24"/>
        </w:rPr>
        <w:t>:</w:t>
      </w:r>
      <w:proofErr w:type="spellStart"/>
      <w:r>
        <w:rPr>
          <w:i/>
          <w:szCs w:val="24"/>
        </w:rPr>
        <w:t>Deskripsi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dalam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bahasa</w:t>
      </w:r>
      <w:proofErr w:type="spellEnd"/>
      <w:r>
        <w:rPr>
          <w:i/>
          <w:szCs w:val="24"/>
        </w:rPr>
        <w:t xml:space="preserve"> Indonesia, </w:t>
      </w:r>
      <w:proofErr w:type="spellStart"/>
      <w:r>
        <w:rPr>
          <w:i/>
          <w:szCs w:val="24"/>
        </w:rPr>
        <w:t>cetak</w:t>
      </w:r>
      <w:proofErr w:type="spellEnd"/>
      <w:r>
        <w:rPr>
          <w:i/>
          <w:szCs w:val="24"/>
        </w:rPr>
        <w:t xml:space="preserve"> miring, TNR 12, rata </w:t>
      </w:r>
      <w:proofErr w:type="spellStart"/>
      <w:r>
        <w:rPr>
          <w:i/>
          <w:szCs w:val="24"/>
        </w:rPr>
        <w:t>kanan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kiri</w:t>
      </w:r>
      <w:proofErr w:type="spellEnd"/>
      <w:r>
        <w:rPr>
          <w:i/>
          <w:szCs w:val="24"/>
        </w:rPr>
        <w:t xml:space="preserve">. </w:t>
      </w:r>
      <w:proofErr w:type="spellStart"/>
      <w:r>
        <w:rPr>
          <w:i/>
          <w:szCs w:val="24"/>
        </w:rPr>
        <w:t>Deskripsi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ini</w:t>
      </w:r>
      <w:proofErr w:type="spellEnd"/>
      <w:r>
        <w:rPr>
          <w:i/>
          <w:szCs w:val="24"/>
        </w:rPr>
        <w:t xml:space="preserve"> </w:t>
      </w:r>
      <w:proofErr w:type="spellStart"/>
      <w:proofErr w:type="gramStart"/>
      <w:r>
        <w:rPr>
          <w:i/>
          <w:szCs w:val="24"/>
        </w:rPr>
        <w:t>sama</w:t>
      </w:r>
      <w:proofErr w:type="spellEnd"/>
      <w:proofErr w:type="gram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dengan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abstrak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berbahasa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Inggris</w:t>
      </w:r>
      <w:proofErr w:type="spellEnd"/>
      <w:r>
        <w:rPr>
          <w:i/>
          <w:szCs w:val="24"/>
        </w:rPr>
        <w:t xml:space="preserve">, </w:t>
      </w:r>
      <w:proofErr w:type="spellStart"/>
      <w:r>
        <w:rPr>
          <w:i/>
          <w:szCs w:val="24"/>
        </w:rPr>
        <w:t>dan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terdiri</w:t>
      </w:r>
      <w:proofErr w:type="spellEnd"/>
      <w:r>
        <w:rPr>
          <w:i/>
          <w:szCs w:val="24"/>
        </w:rPr>
        <w:t xml:space="preserve"> </w:t>
      </w:r>
      <w:proofErr w:type="spellStart"/>
      <w:r>
        <w:rPr>
          <w:i/>
          <w:szCs w:val="24"/>
        </w:rPr>
        <w:t>dari</w:t>
      </w:r>
      <w:proofErr w:type="spellEnd"/>
      <w:r>
        <w:rPr>
          <w:i/>
          <w:szCs w:val="24"/>
        </w:rPr>
        <w:t xml:space="preserve"> 150-400 kata.</w:t>
      </w:r>
    </w:p>
    <w:p w:rsidR="006C1E95" w:rsidRDefault="006C1E95" w:rsidP="00E1004D">
      <w:pPr>
        <w:rPr>
          <w:i/>
          <w:szCs w:val="24"/>
        </w:rPr>
      </w:pPr>
    </w:p>
    <w:p w:rsidR="006C1E95" w:rsidRDefault="006C1E95" w:rsidP="00E1004D">
      <w:pPr>
        <w:rPr>
          <w:i/>
          <w:szCs w:val="24"/>
        </w:rPr>
      </w:pPr>
      <w:r w:rsidRPr="006C1E95">
        <w:rPr>
          <w:b/>
          <w:szCs w:val="24"/>
        </w:rPr>
        <w:t xml:space="preserve">Kata </w:t>
      </w:r>
      <w:proofErr w:type="spellStart"/>
      <w:r w:rsidRPr="006C1E95">
        <w:rPr>
          <w:b/>
          <w:szCs w:val="24"/>
        </w:rPr>
        <w:t>Kunci</w:t>
      </w:r>
      <w:proofErr w:type="spellEnd"/>
      <w:r>
        <w:rPr>
          <w:b/>
          <w:szCs w:val="24"/>
        </w:rPr>
        <w:t xml:space="preserve"> (Indonesia, </w:t>
      </w:r>
      <w:proofErr w:type="spellStart"/>
      <w:r>
        <w:rPr>
          <w:b/>
          <w:szCs w:val="24"/>
        </w:rPr>
        <w:t>Cetak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Tebal</w:t>
      </w:r>
      <w:proofErr w:type="spellEnd"/>
      <w:r>
        <w:rPr>
          <w:b/>
          <w:szCs w:val="24"/>
        </w:rPr>
        <w:t>, TNR</w:t>
      </w:r>
      <w:bookmarkStart w:id="0" w:name="_GoBack"/>
      <w:bookmarkEnd w:id="0"/>
      <w:r>
        <w:rPr>
          <w:b/>
          <w:szCs w:val="24"/>
        </w:rPr>
        <w:t xml:space="preserve"> 12)</w:t>
      </w:r>
      <w:r w:rsidRPr="006C1E95">
        <w:rPr>
          <w:b/>
          <w:szCs w:val="24"/>
        </w:rPr>
        <w:t>:</w:t>
      </w:r>
      <w:r>
        <w:rPr>
          <w:szCs w:val="24"/>
        </w:rPr>
        <w:t xml:space="preserve"> </w:t>
      </w:r>
      <w:r w:rsidRPr="006C1E95">
        <w:rPr>
          <w:i/>
          <w:szCs w:val="24"/>
        </w:rPr>
        <w:t>(</w:t>
      </w:r>
      <w:proofErr w:type="spellStart"/>
      <w:r w:rsidRPr="006C1E95">
        <w:rPr>
          <w:i/>
          <w:szCs w:val="24"/>
        </w:rPr>
        <w:t>dalam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bahasa</w:t>
      </w:r>
      <w:proofErr w:type="spellEnd"/>
      <w:r w:rsidRPr="006C1E95">
        <w:rPr>
          <w:i/>
          <w:szCs w:val="24"/>
        </w:rPr>
        <w:t xml:space="preserve"> Indonesia, </w:t>
      </w:r>
      <w:proofErr w:type="spellStart"/>
      <w:r w:rsidRPr="006C1E95">
        <w:rPr>
          <w:i/>
          <w:szCs w:val="24"/>
        </w:rPr>
        <w:t>cetak</w:t>
      </w:r>
      <w:proofErr w:type="spellEnd"/>
      <w:r w:rsidRPr="006C1E95">
        <w:rPr>
          <w:i/>
          <w:szCs w:val="24"/>
        </w:rPr>
        <w:t xml:space="preserve"> miring, TNR 12, rata </w:t>
      </w:r>
      <w:proofErr w:type="spellStart"/>
      <w:r w:rsidRPr="006C1E95">
        <w:rPr>
          <w:i/>
          <w:szCs w:val="24"/>
        </w:rPr>
        <w:t>kanan-kiri</w:t>
      </w:r>
      <w:proofErr w:type="spellEnd"/>
      <w:r w:rsidRPr="006C1E95">
        <w:rPr>
          <w:i/>
          <w:szCs w:val="24"/>
        </w:rPr>
        <w:t xml:space="preserve">)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pertama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kedua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ketiga</w:t>
      </w:r>
      <w:proofErr w:type="spellEnd"/>
      <w:r w:rsidRPr="006C1E95">
        <w:rPr>
          <w:i/>
          <w:szCs w:val="24"/>
        </w:rPr>
        <w:t xml:space="preserve">, kata </w:t>
      </w:r>
      <w:proofErr w:type="spellStart"/>
      <w:r w:rsidRPr="006C1E95">
        <w:rPr>
          <w:i/>
          <w:szCs w:val="24"/>
        </w:rPr>
        <w:t>kunci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keempat</w:t>
      </w:r>
      <w:proofErr w:type="spellEnd"/>
      <w:r w:rsidRPr="006C1E95">
        <w:rPr>
          <w:i/>
          <w:szCs w:val="24"/>
        </w:rPr>
        <w:t xml:space="preserve"> (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diperkenankan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menggunakan</w:t>
      </w:r>
      <w:proofErr w:type="spellEnd"/>
      <w:r w:rsidRPr="006C1E95">
        <w:rPr>
          <w:i/>
          <w:szCs w:val="24"/>
        </w:rPr>
        <w:t xml:space="preserve"> kata </w:t>
      </w:r>
      <w:proofErr w:type="spellStart"/>
      <w:r w:rsidRPr="006C1E95">
        <w:rPr>
          <w:i/>
          <w:szCs w:val="24"/>
        </w:rPr>
        <w:t>penghubung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dan</w:t>
      </w:r>
      <w:proofErr w:type="spellEnd"/>
      <w:r w:rsidRPr="006C1E95">
        <w:rPr>
          <w:i/>
          <w:szCs w:val="24"/>
        </w:rPr>
        <w:t xml:space="preserve">’ </w:t>
      </w:r>
      <w:proofErr w:type="spellStart"/>
      <w:r w:rsidRPr="006C1E95">
        <w:rPr>
          <w:i/>
          <w:szCs w:val="24"/>
        </w:rPr>
        <w:t>serta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tidak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diakhiri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dengan</w:t>
      </w:r>
      <w:proofErr w:type="spellEnd"/>
      <w:r w:rsidRPr="006C1E95">
        <w:rPr>
          <w:i/>
          <w:szCs w:val="24"/>
        </w:rPr>
        <w:t xml:space="preserve"> ‘</w:t>
      </w:r>
      <w:proofErr w:type="spellStart"/>
      <w:r w:rsidRPr="006C1E95">
        <w:rPr>
          <w:i/>
          <w:szCs w:val="24"/>
        </w:rPr>
        <w:t>tanda</w:t>
      </w:r>
      <w:proofErr w:type="spellEnd"/>
      <w:r w:rsidRPr="006C1E95">
        <w:rPr>
          <w:i/>
          <w:szCs w:val="24"/>
        </w:rPr>
        <w:t xml:space="preserve"> </w:t>
      </w:r>
      <w:proofErr w:type="spellStart"/>
      <w:r w:rsidRPr="006C1E95">
        <w:rPr>
          <w:i/>
          <w:szCs w:val="24"/>
        </w:rPr>
        <w:t>titik</w:t>
      </w:r>
      <w:proofErr w:type="spellEnd"/>
      <w:r>
        <w:rPr>
          <w:i/>
          <w:szCs w:val="24"/>
        </w:rPr>
        <w:t>’</w:t>
      </w:r>
      <w:r w:rsidRPr="006C1E95">
        <w:rPr>
          <w:i/>
          <w:szCs w:val="24"/>
        </w:rPr>
        <w:t>)</w:t>
      </w:r>
    </w:p>
    <w:p w:rsidR="006C1E95" w:rsidRDefault="006C1E95" w:rsidP="00BE678F">
      <w:pPr>
        <w:spacing w:line="480" w:lineRule="auto"/>
        <w:rPr>
          <w:i/>
          <w:szCs w:val="24"/>
        </w:rPr>
      </w:pPr>
    </w:p>
    <w:p w:rsidR="006C1E95" w:rsidRDefault="00727774" w:rsidP="00727774">
      <w:pPr>
        <w:rPr>
          <w:i/>
          <w:szCs w:val="24"/>
        </w:rPr>
      </w:pPr>
      <w:proofErr w:type="spellStart"/>
      <w:r>
        <w:rPr>
          <w:b/>
          <w:i/>
          <w:szCs w:val="24"/>
          <w:highlight w:val="yellow"/>
        </w:rPr>
        <w:t>Perhatian</w:t>
      </w:r>
      <w:proofErr w:type="spellEnd"/>
      <w:r w:rsidRPr="003D3F7A">
        <w:rPr>
          <w:i/>
          <w:szCs w:val="24"/>
          <w:highlight w:val="yellow"/>
        </w:rPr>
        <w:t xml:space="preserve">: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. </w:t>
      </w:r>
      <w:proofErr w:type="spellStart"/>
      <w:r w:rsidRPr="003D3F7A">
        <w:rPr>
          <w:i/>
          <w:szCs w:val="24"/>
          <w:highlight w:val="yellow"/>
        </w:rPr>
        <w:t>Sebaliknya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jika</w:t>
      </w:r>
      <w:proofErr w:type="spellEnd"/>
      <w:r w:rsidRPr="003D3F7A">
        <w:rPr>
          <w:i/>
          <w:szCs w:val="24"/>
          <w:highlight w:val="yellow"/>
        </w:rPr>
        <w:t xml:space="preserve"> paper </w:t>
      </w:r>
      <w:proofErr w:type="spellStart"/>
      <w:r w:rsidRPr="003D3F7A">
        <w:rPr>
          <w:i/>
          <w:szCs w:val="24"/>
          <w:highlight w:val="yellow"/>
        </w:rPr>
        <w:t>Anda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Inggris</w:t>
      </w:r>
      <w:proofErr w:type="spellEnd"/>
      <w:r w:rsidRPr="003D3F7A">
        <w:rPr>
          <w:i/>
          <w:szCs w:val="24"/>
          <w:highlight w:val="yellow"/>
        </w:rPr>
        <w:t xml:space="preserve">, </w:t>
      </w:r>
      <w:proofErr w:type="spellStart"/>
      <w:r w:rsidRPr="003D3F7A">
        <w:rPr>
          <w:i/>
          <w:szCs w:val="24"/>
          <w:highlight w:val="yellow"/>
        </w:rPr>
        <w:t>siapkan</w:t>
      </w:r>
      <w:proofErr w:type="spellEnd"/>
      <w:r w:rsidRPr="003D3F7A">
        <w:rPr>
          <w:i/>
          <w:szCs w:val="24"/>
          <w:highlight w:val="yellow"/>
        </w:rPr>
        <w:t xml:space="preserve"> abstract </w:t>
      </w:r>
      <w:proofErr w:type="spellStart"/>
      <w:r w:rsidRPr="003D3F7A">
        <w:rPr>
          <w:i/>
          <w:szCs w:val="24"/>
          <w:highlight w:val="yellow"/>
        </w:rPr>
        <w:t>dalam</w:t>
      </w:r>
      <w:proofErr w:type="spellEnd"/>
      <w:r w:rsidRPr="003D3F7A">
        <w:rPr>
          <w:i/>
          <w:szCs w:val="24"/>
          <w:highlight w:val="yellow"/>
        </w:rPr>
        <w:t xml:space="preserve"> </w:t>
      </w:r>
      <w:proofErr w:type="spellStart"/>
      <w:r w:rsidRPr="003D3F7A">
        <w:rPr>
          <w:i/>
          <w:szCs w:val="24"/>
          <w:highlight w:val="yellow"/>
        </w:rPr>
        <w:t>bahasa</w:t>
      </w:r>
      <w:proofErr w:type="spellEnd"/>
      <w:r w:rsidRPr="003D3F7A">
        <w:rPr>
          <w:i/>
          <w:szCs w:val="24"/>
          <w:highlight w:val="yellow"/>
        </w:rPr>
        <w:t xml:space="preserve"> Indonesia.</w:t>
      </w:r>
    </w:p>
    <w:p w:rsidR="00E1004D" w:rsidRDefault="00CD4FF3" w:rsidP="00BE678F">
      <w:pPr>
        <w:spacing w:line="480" w:lineRule="auto"/>
        <w:rPr>
          <w:i/>
          <w:szCs w:val="24"/>
        </w:rPr>
      </w:pPr>
      <w:r>
        <w:rPr>
          <w:i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6634DF" wp14:editId="120749AC">
                <wp:simplePos x="0" y="0"/>
                <wp:positionH relativeFrom="column">
                  <wp:posOffset>771525</wp:posOffset>
                </wp:positionH>
                <wp:positionV relativeFrom="paragraph">
                  <wp:posOffset>412750</wp:posOffset>
                </wp:positionV>
                <wp:extent cx="1257300" cy="857250"/>
                <wp:effectExtent l="114300" t="36195" r="114300" b="20955"/>
                <wp:wrapNone/>
                <wp:docPr id="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7300" cy="8572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E678F" w:rsidRDefault="00BE678F" w:rsidP="00BE678F">
                            <w:r>
                              <w:t>1 inch = 2.54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634DF" id="AutoShape 5" o:spid="_x0000_s1029" type="#_x0000_t67" style="position:absolute;left:0;text-align:left;margin-left:60.75pt;margin-top:32.5pt;width:99pt;height:67.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WoJAwMAAHUGAAAOAAAAZHJzL2Uyb0RvYy54bWysVVtv0zAUfkfiP1h+79K0SdNVS6euaxES&#10;l0kD8ezGTmNw7GC7Swfiv3N8kpbAHkBorRT5cvKdy3e+k6vrY63Ig7BOGp3T+GJMidCF4VLvc/rx&#10;w3Y0p8R5pjlTRoucPgpHr5cvX1y1zUJMTGUUF5YAiHaLtslp5X2ziCJXVKJm7sI0QsNlaWzNPGzt&#10;PuKWtYBeq2gyHs+i1ljeWFMI5+D0trukS8QvS1H492XphCcqpxCbx6fF5y48o+UVW+wtaypZ9GGw&#10;/4iiZlKD0zPULfOMHKx8AlXLwhpnSn9RmDoyZSkLgTlANvH4j2zuK9YIzAWK45pzmdzzwRbvHu4s&#10;kRy4SyjRrAaOVgdv0DVJQ33axi3A7L65syFD17wxxRdHtFlXTO/FylrTVoJxiCoO9tFvL4SNg1fJ&#10;rn1rOKAzQMdSHUtbE2uAkng8H4cfHkNNyBEJejwTJI6eFHAYT9JsCnakgLt5mk1SZDBiiwAWomus&#10;86+EqUlY5JSbVmOACM0e3jiPLPE+VcY/x5SUtQLSH5giKYbRNcXAZjK0AacQQkiULXpEWJ0cY4mM&#10;knwrlcJNaGWxVpaAg5wqH2Ms6lBDPbqzOHjtexHOoWO785MXVEOAQJ9uiK40aXM6jTOoxN9cs6IQ&#10;+nnd19KDfJWsgY5BEqEdNppjHT2TqltDlZQOQQoUJnCBBkBuT0ugGUXzfbVNx1kynY+yLJ2Okulm&#10;PLqZb9ej1TqezbLNzfpmE/8ICcfJopKcC71BTHfScJz8m0b6adKp76zic4AhWnOAHO8r3hIuQ09N&#10;08sJNA2XMEYmWZc1YWoP86/wloaW/iR9hQoKHYy02P3u3ALzWfj3HXRGR24HjqMnuXUWR+hgqOSp&#10;aqi2ILBOqP64O6Kcpyfp7gx/BPmh0EA5MKshh8rYb5S0MPdy6r4emBWUqNcaJHwZJ0kYlLhJQGKw&#10;scOb3fCG6QKgcuop6ZZr3w3XQ2PlvgJPXbdrE4ZKKQPjGHEXVb+B2YY59XM4DM/hHq1+fS2WPwEA&#10;AP//AwBQSwMEFAAGAAgAAAAhACVOi+XhAAAACgEAAA8AAABkcnMvZG93bnJldi54bWxMj8FOwzAQ&#10;RO9I/IO1SNyok6JWbYhTlQoEiKqUgoS4ufE2ibDXUew24e9ZTnCc3dHMm3wxOCtO2IXGk4J0lIBA&#10;Kr1pqFLw/nZ/NQMRoiajrSdU8I0BFsX5Wa4z43t6xdMuVoJDKGRaQR1jm0kZyhqdDiPfIvHv4Dun&#10;I8uukqbTPYc7K8dJMpVON8QNtW5xVWP5tTs6BXdPD1u56m01G/qPl9vN8/rxE0ulLi+G5Q2IiEP8&#10;M8MvPqNDwUx7fyQThGU9TidsVTCd8CY2XKdzPuwVcG8Cssjl/wnFDwAAAP//AwBQSwECLQAUAAYA&#10;CAAAACEAtoM4kv4AAADhAQAAEwAAAAAAAAAAAAAAAAAAAAAAW0NvbnRlbnRfVHlwZXNdLnhtbFBL&#10;AQItABQABgAIAAAAIQA4/SH/1gAAAJQBAAALAAAAAAAAAAAAAAAAAC8BAABfcmVscy8ucmVsc1BL&#10;AQItABQABgAIAAAAIQDD7WoJAwMAAHUGAAAOAAAAAAAAAAAAAAAAAC4CAABkcnMvZTJvRG9jLnht&#10;bFBLAQItABQABgAIAAAAIQAlTovl4QAAAAoBAAAPAAAAAAAAAAAAAAAAAF0FAABkcnMvZG93bnJl&#10;di54bWxQSwUGAAAAAAQABADzAAAAawYAAAAA&#10;" fillcolor="white [3201]" strokecolor="#4f81bd [3204]" strokeweight="2.5pt">
                <v:shadow color="#868686"/>
                <v:textbox>
                  <w:txbxContent>
                    <w:p w:rsidR="00BE678F" w:rsidRDefault="00BE678F" w:rsidP="00BE678F">
                      <w:r>
                        <w:t>1 inch = 2.54 cm</w:t>
                      </w:r>
                    </w:p>
                  </w:txbxContent>
                </v:textbox>
              </v:shape>
            </w:pict>
          </mc:Fallback>
        </mc:AlternateContent>
      </w:r>
    </w:p>
    <w:p w:rsidR="00E1004D" w:rsidRDefault="00E1004D" w:rsidP="00BE678F">
      <w:pPr>
        <w:spacing w:line="480" w:lineRule="auto"/>
        <w:rPr>
          <w:i/>
          <w:szCs w:val="24"/>
        </w:rPr>
      </w:pPr>
    </w:p>
    <w:p w:rsidR="006C1E95" w:rsidRDefault="006C1E95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>
        <w:rPr>
          <w:b/>
          <w:szCs w:val="24"/>
        </w:rPr>
        <w:t>Introduction</w:t>
      </w:r>
      <w:r w:rsidR="00EC0953">
        <w:rPr>
          <w:b/>
          <w:szCs w:val="24"/>
        </w:rPr>
        <w:t xml:space="preserve"> (TNR 12, Bold)</w:t>
      </w:r>
    </w:p>
    <w:p w:rsidR="00EC0953" w:rsidRDefault="00EC0953" w:rsidP="00E16B49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Include research motivation(s), background, research question(s) and research objective(s).</w:t>
      </w:r>
      <w:r w:rsidR="00B44359">
        <w:rPr>
          <w:sz w:val="22"/>
        </w:rPr>
        <w:t xml:space="preserve"> Make sure you wrote it as article format not thesis or </w:t>
      </w:r>
      <w:proofErr w:type="spellStart"/>
      <w:r w:rsidR="00B44359">
        <w:rPr>
          <w:sz w:val="22"/>
        </w:rPr>
        <w:t>disertation</w:t>
      </w:r>
      <w:proofErr w:type="spellEnd"/>
      <w:r w:rsidR="00B44359">
        <w:rPr>
          <w:sz w:val="22"/>
        </w:rPr>
        <w:t>.</w:t>
      </w:r>
    </w:p>
    <w:p w:rsidR="008F3CB1" w:rsidRDefault="008F3CB1" w:rsidP="00E16B49">
      <w:pPr>
        <w:spacing w:line="480" w:lineRule="auto"/>
        <w:ind w:firstLine="360"/>
        <w:rPr>
          <w:sz w:val="22"/>
        </w:rPr>
      </w:pPr>
    </w:p>
    <w:p w:rsidR="00EC0953" w:rsidRPr="00EC0953" w:rsidRDefault="00EC0953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 w:rsidRPr="00EC0953">
        <w:rPr>
          <w:b/>
          <w:szCs w:val="24"/>
        </w:rPr>
        <w:t>Theoretical Framework and Hypothesis Development (TNR 12, Bold</w:t>
      </w:r>
      <w:r w:rsidR="00574D39"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  <w:r w:rsidR="00A356A8">
        <w:rPr>
          <w:b/>
          <w:szCs w:val="24"/>
        </w:rPr>
        <w:t xml:space="preserve"> </w:t>
      </w:r>
      <w:r w:rsidR="00A356A8" w:rsidRPr="00A356A8">
        <w:rPr>
          <w:b/>
          <w:szCs w:val="24"/>
          <w:highlight w:val="yellow"/>
        </w:rPr>
        <w:t>(if the research approach is applicable)</w:t>
      </w:r>
    </w:p>
    <w:p w:rsidR="00EC0953" w:rsidRPr="00E16B49" w:rsidRDefault="00EC0953" w:rsidP="00E16B49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(</w:t>
      </w:r>
      <w:proofErr w:type="gramStart"/>
      <w:r w:rsidRPr="00E16B49">
        <w:rPr>
          <w:sz w:val="22"/>
        </w:rPr>
        <w:t>if</w:t>
      </w:r>
      <w:proofErr w:type="gramEnd"/>
      <w:r w:rsidRPr="00E16B49">
        <w:rPr>
          <w:sz w:val="22"/>
        </w:rPr>
        <w:t xml:space="preserve"> present) to explain the </w:t>
      </w:r>
      <w:proofErr w:type="spellStart"/>
      <w:r w:rsidRPr="00E16B49">
        <w:rPr>
          <w:sz w:val="22"/>
        </w:rPr>
        <w:t>theretical</w:t>
      </w:r>
      <w:proofErr w:type="spellEnd"/>
      <w:r w:rsidRPr="00E16B49">
        <w:rPr>
          <w:sz w:val="22"/>
        </w:rPr>
        <w:t xml:space="preserve"> framework used as the logical basis to develop hypothesis or research proposition and research model.</w:t>
      </w:r>
    </w:p>
    <w:p w:rsidR="00EC0953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 xml:space="preserve">2.1. </w:t>
      </w:r>
      <w:r w:rsidR="00574D39">
        <w:rPr>
          <w:i/>
          <w:sz w:val="22"/>
        </w:rPr>
        <w:t>(TNR 11, Italic, Capitalize Each Word)</w:t>
      </w:r>
    </w:p>
    <w:p w:rsidR="00574D39" w:rsidRDefault="00574D39" w:rsidP="00E45F9F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</w:p>
    <w:p w:rsidR="00574D39" w:rsidRPr="00574D39" w:rsidRDefault="00574D39" w:rsidP="0073623B">
      <w:pPr>
        <w:spacing w:line="480" w:lineRule="auto"/>
        <w:rPr>
          <w:sz w:val="22"/>
        </w:rPr>
      </w:pPr>
      <w:r w:rsidRPr="00574D39">
        <w:rPr>
          <w:b/>
          <w:sz w:val="22"/>
        </w:rPr>
        <w:t>H1.</w:t>
      </w:r>
      <w:r>
        <w:rPr>
          <w:sz w:val="22"/>
        </w:rPr>
        <w:t xml:space="preserve"> </w:t>
      </w:r>
      <w:r w:rsidRPr="00574D39">
        <w:rPr>
          <w:i/>
          <w:sz w:val="22"/>
        </w:rPr>
        <w:t>Hypothesis one.</w:t>
      </w:r>
      <w:r>
        <w:rPr>
          <w:i/>
          <w:sz w:val="22"/>
        </w:rPr>
        <w:t xml:space="preserve"> (Description: Italic, TNR 11, Justify)</w:t>
      </w:r>
    </w:p>
    <w:p w:rsidR="00C87F7E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>2.2.</w:t>
      </w:r>
      <w:r w:rsidR="00C87F7E" w:rsidRPr="00C87F7E">
        <w:rPr>
          <w:i/>
          <w:sz w:val="22"/>
        </w:rPr>
        <w:t xml:space="preserve"> </w:t>
      </w:r>
      <w:r w:rsidR="00C87F7E">
        <w:rPr>
          <w:i/>
          <w:sz w:val="22"/>
        </w:rPr>
        <w:t>(TNR 11, Italic, Capitalize Each Word)</w:t>
      </w:r>
    </w:p>
    <w:p w:rsidR="00C87F7E" w:rsidRDefault="00C87F7E" w:rsidP="00E45F9F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  <w:r w:rsidR="0073623B">
        <w:rPr>
          <w:sz w:val="22"/>
        </w:rPr>
        <w:t xml:space="preserve"> </w:t>
      </w:r>
    </w:p>
    <w:p w:rsidR="00C87F7E" w:rsidRDefault="00C87F7E" w:rsidP="0073623B">
      <w:pPr>
        <w:spacing w:line="480" w:lineRule="auto"/>
        <w:rPr>
          <w:i/>
          <w:sz w:val="22"/>
        </w:rPr>
      </w:pPr>
      <w:r>
        <w:rPr>
          <w:b/>
          <w:sz w:val="22"/>
        </w:rPr>
        <w:t>H2</w:t>
      </w:r>
      <w:r w:rsidRPr="00574D39">
        <w:rPr>
          <w:b/>
          <w:sz w:val="22"/>
        </w:rPr>
        <w:t>.</w:t>
      </w:r>
      <w:r>
        <w:rPr>
          <w:sz w:val="22"/>
        </w:rPr>
        <w:t xml:space="preserve"> </w:t>
      </w:r>
      <w:r>
        <w:rPr>
          <w:i/>
          <w:sz w:val="22"/>
        </w:rPr>
        <w:t>Hypothesis two</w:t>
      </w:r>
      <w:r w:rsidRPr="00574D39">
        <w:rPr>
          <w:i/>
          <w:sz w:val="22"/>
        </w:rPr>
        <w:t>.</w:t>
      </w:r>
      <w:r>
        <w:rPr>
          <w:i/>
          <w:sz w:val="22"/>
        </w:rPr>
        <w:t xml:space="preserve"> (Description: Italic, TNR 11, Justify)</w:t>
      </w:r>
    </w:p>
    <w:p w:rsidR="00C87F7E" w:rsidRPr="00574D39" w:rsidRDefault="00C87F7E" w:rsidP="0073623B">
      <w:pPr>
        <w:spacing w:line="480" w:lineRule="auto"/>
        <w:rPr>
          <w:sz w:val="22"/>
        </w:rPr>
      </w:pPr>
      <w:r>
        <w:rPr>
          <w:b/>
          <w:sz w:val="22"/>
        </w:rPr>
        <w:t>H3</w:t>
      </w:r>
      <w:r w:rsidRPr="00574D39">
        <w:rPr>
          <w:b/>
          <w:sz w:val="22"/>
        </w:rPr>
        <w:t>.</w:t>
      </w:r>
      <w:r>
        <w:rPr>
          <w:sz w:val="22"/>
        </w:rPr>
        <w:t xml:space="preserve"> </w:t>
      </w:r>
      <w:r>
        <w:rPr>
          <w:i/>
          <w:sz w:val="22"/>
        </w:rPr>
        <w:t>Hypothesis three</w:t>
      </w:r>
      <w:r w:rsidRPr="00574D39">
        <w:rPr>
          <w:i/>
          <w:sz w:val="22"/>
        </w:rPr>
        <w:t>.</w:t>
      </w:r>
      <w:r>
        <w:rPr>
          <w:i/>
          <w:sz w:val="22"/>
        </w:rPr>
        <w:t xml:space="preserve"> (Description: Italic, TNR 11, Justify)</w:t>
      </w:r>
    </w:p>
    <w:p w:rsidR="00EC0953" w:rsidRPr="00574D39" w:rsidRDefault="00EC0953" w:rsidP="00E45F9F">
      <w:pPr>
        <w:spacing w:line="480" w:lineRule="auto"/>
        <w:rPr>
          <w:i/>
          <w:sz w:val="22"/>
        </w:rPr>
      </w:pPr>
      <w:r w:rsidRPr="00574D39">
        <w:rPr>
          <w:i/>
          <w:sz w:val="22"/>
        </w:rPr>
        <w:t>2.3.</w:t>
      </w:r>
    </w:p>
    <w:p w:rsidR="00EC0953" w:rsidRDefault="00574D39" w:rsidP="00E45F9F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="00EC0953"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E45F9F">
      <w:pPr>
        <w:spacing w:line="480" w:lineRule="auto"/>
        <w:rPr>
          <w:i/>
          <w:sz w:val="22"/>
        </w:rPr>
      </w:pPr>
    </w:p>
    <w:p w:rsidR="00574D39" w:rsidRPr="00574D39" w:rsidRDefault="00574D39" w:rsidP="00E16B49">
      <w:pPr>
        <w:pStyle w:val="ListParagraph"/>
        <w:numPr>
          <w:ilvl w:val="0"/>
          <w:numId w:val="1"/>
        </w:numPr>
        <w:spacing w:line="480" w:lineRule="auto"/>
        <w:ind w:left="426"/>
        <w:rPr>
          <w:b/>
          <w:szCs w:val="24"/>
        </w:rPr>
      </w:pPr>
      <w:r w:rsidRPr="00574D39">
        <w:rPr>
          <w:b/>
          <w:szCs w:val="24"/>
        </w:rPr>
        <w:t>Research Method</w:t>
      </w:r>
      <w:r>
        <w:rPr>
          <w:b/>
          <w:szCs w:val="24"/>
        </w:rPr>
        <w:t xml:space="preserve"> </w:t>
      </w:r>
      <w:r w:rsidRPr="00EC0953">
        <w:rPr>
          <w:b/>
          <w:szCs w:val="24"/>
        </w:rPr>
        <w:t>(TNR 12, Bold</w:t>
      </w:r>
      <w:r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</w:p>
    <w:p w:rsidR="00574D39" w:rsidRPr="00E16B49" w:rsidRDefault="00574D39" w:rsidP="0073623B">
      <w:pPr>
        <w:spacing w:line="480" w:lineRule="auto"/>
        <w:ind w:firstLine="360"/>
        <w:rPr>
          <w:sz w:val="22"/>
        </w:rPr>
      </w:pPr>
      <w:r w:rsidRPr="00E16B49">
        <w:rPr>
          <w:sz w:val="22"/>
        </w:rPr>
        <w:t>(TNR 11, Justify) to describe data selection and colle</w:t>
      </w:r>
      <w:r w:rsidR="00E16B49" w:rsidRPr="00E16B49">
        <w:rPr>
          <w:sz w:val="22"/>
        </w:rPr>
        <w:t xml:space="preserve">ction approach, measurement and </w:t>
      </w:r>
      <w:r w:rsidRPr="00E16B49">
        <w:rPr>
          <w:sz w:val="22"/>
        </w:rPr>
        <w:t xml:space="preserve">operational variable </w:t>
      </w:r>
      <w:proofErr w:type="spellStart"/>
      <w:r w:rsidRPr="00E16B49">
        <w:rPr>
          <w:sz w:val="22"/>
        </w:rPr>
        <w:t>definotion</w:t>
      </w:r>
      <w:proofErr w:type="spellEnd"/>
      <w:r w:rsidRPr="00E16B49">
        <w:rPr>
          <w:sz w:val="22"/>
        </w:rPr>
        <w:t xml:space="preserve"> and data analysis method.</w:t>
      </w:r>
    </w:p>
    <w:p w:rsid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 xml:space="preserve">.1. </w:t>
      </w:r>
      <w:r>
        <w:rPr>
          <w:i/>
          <w:sz w:val="22"/>
        </w:rPr>
        <w:t>(TNR 11, Italic, Capitalize Each Word)</w:t>
      </w:r>
    </w:p>
    <w:p w:rsidR="00E16B49" w:rsidRDefault="00574D39" w:rsidP="0073623B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  <w:r w:rsidR="00C87F7E">
        <w:rPr>
          <w:sz w:val="22"/>
        </w:rPr>
        <w:t xml:space="preserve"> </w:t>
      </w:r>
      <w:r w:rsidR="00E16B49">
        <w:rPr>
          <w:sz w:val="22"/>
        </w:rPr>
        <w:t>I</w:t>
      </w:r>
      <w:r w:rsidR="00E16B49" w:rsidRPr="00E16B49">
        <w:rPr>
          <w:sz w:val="22"/>
        </w:rPr>
        <w:t>f the description is contain some tables</w:t>
      </w:r>
      <w:r w:rsidR="00E16B49">
        <w:rPr>
          <w:sz w:val="22"/>
        </w:rPr>
        <w:t>, equation(s), or figure(s)</w:t>
      </w:r>
      <w:r w:rsidR="00E16B49" w:rsidRPr="00E16B49">
        <w:rPr>
          <w:sz w:val="22"/>
        </w:rPr>
        <w:t>, they should be inserted properly</w:t>
      </w:r>
      <w:r w:rsidR="0073623B">
        <w:rPr>
          <w:sz w:val="22"/>
        </w:rPr>
        <w:t xml:space="preserve"> (do not listed on appendix)</w:t>
      </w:r>
      <w:r w:rsidR="00E16B49" w:rsidRPr="00E16B49">
        <w:rPr>
          <w:sz w:val="22"/>
        </w:rPr>
        <w:t>.</w:t>
      </w:r>
    </w:p>
    <w:p w:rsidR="00E16B49" w:rsidRDefault="0073623B" w:rsidP="0073623B">
      <w:pPr>
        <w:spacing w:line="480" w:lineRule="auto"/>
        <w:rPr>
          <w:sz w:val="22"/>
        </w:rPr>
      </w:pPr>
      <w:r>
        <w:rPr>
          <w:sz w:val="22"/>
        </w:rPr>
        <w:t xml:space="preserve">Figure 1. </w:t>
      </w:r>
    </w:p>
    <w:p w:rsidR="0073623B" w:rsidRDefault="0073623B" w:rsidP="0073623B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73623B" w:rsidRDefault="008F3CB1" w:rsidP="0073623B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Contents</w:t>
      </w:r>
      <w:r w:rsidR="0073623B" w:rsidRPr="0073623B">
        <w:rPr>
          <w:sz w:val="20"/>
          <w:szCs w:val="20"/>
        </w:rPr>
        <w:t>: TNR 10, Justify</w:t>
      </w:r>
    </w:p>
    <w:p w:rsid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>.2.</w:t>
      </w:r>
      <w:r w:rsidR="00C87F7E" w:rsidRPr="00C87F7E">
        <w:rPr>
          <w:i/>
          <w:sz w:val="22"/>
        </w:rPr>
        <w:t xml:space="preserve"> </w:t>
      </w:r>
      <w:r w:rsidR="00C87F7E">
        <w:rPr>
          <w:i/>
          <w:sz w:val="22"/>
        </w:rPr>
        <w:t>(TNR 11, Italic, Capitalize Each Word)</w:t>
      </w:r>
    </w:p>
    <w:p w:rsidR="00DF7009" w:rsidRDefault="00DF7009" w:rsidP="00DF7009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>f the description is contain some tables</w:t>
      </w:r>
      <w:r>
        <w:rPr>
          <w:sz w:val="22"/>
        </w:rPr>
        <w:t>, equation(s), or figure(s)</w:t>
      </w:r>
      <w:r w:rsidRPr="00E16B49">
        <w:rPr>
          <w:sz w:val="22"/>
        </w:rPr>
        <w:t>, they should be inserted properly</w:t>
      </w:r>
      <w:r>
        <w:rPr>
          <w:sz w:val="22"/>
        </w:rPr>
        <w:t xml:space="preserve"> (do not listed on appendix)</w:t>
      </w:r>
      <w:r w:rsidRPr="00E16B49">
        <w:rPr>
          <w:sz w:val="22"/>
        </w:rPr>
        <w:t>.</w:t>
      </w:r>
    </w:p>
    <w:p w:rsidR="00DF7009" w:rsidRDefault="00DF7009" w:rsidP="00DF7009">
      <w:pPr>
        <w:spacing w:line="480" w:lineRule="auto"/>
        <w:rPr>
          <w:sz w:val="22"/>
        </w:rPr>
      </w:pPr>
      <w:r>
        <w:rPr>
          <w:sz w:val="22"/>
        </w:rPr>
        <w:t xml:space="preserve">Table 1. </w:t>
      </w:r>
    </w:p>
    <w:p w:rsidR="00DF7009" w:rsidRDefault="00DF7009" w:rsidP="00DF7009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DF7009" w:rsidRDefault="008F3CB1" w:rsidP="00DF7009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</w:t>
      </w:r>
      <w:r w:rsidR="00DF7009" w:rsidRPr="0073623B">
        <w:rPr>
          <w:sz w:val="20"/>
          <w:szCs w:val="20"/>
        </w:rPr>
        <w:t>: TNR 10, Justify</w:t>
      </w:r>
    </w:p>
    <w:p w:rsidR="00574D39" w:rsidRPr="00574D39" w:rsidRDefault="00574D39" w:rsidP="0073623B">
      <w:pPr>
        <w:spacing w:line="480" w:lineRule="auto"/>
        <w:rPr>
          <w:i/>
          <w:sz w:val="22"/>
        </w:rPr>
      </w:pPr>
      <w:r>
        <w:rPr>
          <w:i/>
          <w:sz w:val="22"/>
        </w:rPr>
        <w:t>3</w:t>
      </w:r>
      <w:r w:rsidRPr="00574D39">
        <w:rPr>
          <w:i/>
          <w:sz w:val="22"/>
        </w:rPr>
        <w:t>.3.</w:t>
      </w:r>
    </w:p>
    <w:p w:rsidR="00574D39" w:rsidRDefault="008F3CB1" w:rsidP="0073623B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="00574D39"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73623B">
      <w:pPr>
        <w:spacing w:line="480" w:lineRule="auto"/>
        <w:rPr>
          <w:i/>
          <w:sz w:val="22"/>
        </w:rPr>
      </w:pPr>
    </w:p>
    <w:p w:rsidR="00574D39" w:rsidRPr="00B03F38" w:rsidRDefault="00B03F38" w:rsidP="00DF7009">
      <w:pPr>
        <w:pStyle w:val="ListParagraph"/>
        <w:numPr>
          <w:ilvl w:val="0"/>
          <w:numId w:val="1"/>
        </w:numPr>
        <w:spacing w:line="480" w:lineRule="auto"/>
        <w:ind w:left="426"/>
        <w:rPr>
          <w:sz w:val="22"/>
        </w:rPr>
      </w:pPr>
      <w:r w:rsidRPr="00B03F38">
        <w:rPr>
          <w:b/>
          <w:szCs w:val="24"/>
        </w:rPr>
        <w:t xml:space="preserve">Results </w:t>
      </w:r>
      <w:r w:rsidRPr="00EC0953">
        <w:rPr>
          <w:b/>
          <w:szCs w:val="24"/>
        </w:rPr>
        <w:t>(TNR 12, Bold</w:t>
      </w:r>
      <w:r>
        <w:rPr>
          <w:b/>
          <w:szCs w:val="24"/>
        </w:rPr>
        <w:t>, Capitalize Each Word</w:t>
      </w:r>
      <w:r w:rsidRPr="00EC0953">
        <w:rPr>
          <w:b/>
          <w:szCs w:val="24"/>
        </w:rPr>
        <w:t>)</w:t>
      </w:r>
    </w:p>
    <w:p w:rsidR="00B03F38" w:rsidRPr="00B03F38" w:rsidRDefault="00B03F38" w:rsidP="00B03F38">
      <w:pPr>
        <w:spacing w:line="480" w:lineRule="auto"/>
        <w:ind w:firstLine="360"/>
        <w:rPr>
          <w:sz w:val="22"/>
        </w:rPr>
      </w:pPr>
      <w:r w:rsidRPr="00B03F38">
        <w:rPr>
          <w:sz w:val="22"/>
        </w:rPr>
        <w:t xml:space="preserve">(TNR 11, Justify) to </w:t>
      </w:r>
      <w:r>
        <w:rPr>
          <w:sz w:val="22"/>
        </w:rPr>
        <w:t>provide research finding(s)</w:t>
      </w:r>
    </w:p>
    <w:p w:rsidR="00B03F38" w:rsidRPr="00B03F38" w:rsidRDefault="00B03F38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Pr="00B03F38">
        <w:rPr>
          <w:i/>
          <w:sz w:val="22"/>
        </w:rPr>
        <w:t>.1. (TNR 11, Italic, Capitalize Each Word)</w:t>
      </w:r>
    </w:p>
    <w:p w:rsidR="00B03F38" w:rsidRPr="00B03F38" w:rsidRDefault="00B03F38" w:rsidP="00B03F38">
      <w:pPr>
        <w:spacing w:line="480" w:lineRule="auto"/>
        <w:ind w:firstLine="360"/>
        <w:rPr>
          <w:sz w:val="22"/>
        </w:rPr>
      </w:pPr>
      <w:r w:rsidRPr="00B03F38">
        <w:rPr>
          <w:sz w:val="22"/>
        </w:rPr>
        <w:t>Description. TNR 11, Justify. If the description is contain some tables, equation(s), or figure(s), they should be inserted properly (do not listed on appendix).</w:t>
      </w:r>
    </w:p>
    <w:p w:rsidR="00B03F38" w:rsidRP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>Figure 2</w:t>
      </w:r>
      <w:r w:rsidRPr="00B03F38">
        <w:rPr>
          <w:sz w:val="22"/>
        </w:rPr>
        <w:t xml:space="preserve">. </w:t>
      </w:r>
    </w:p>
    <w:p w:rsidR="00B03F38" w:rsidRPr="00B03F38" w:rsidRDefault="00B03F38" w:rsidP="00B03F38">
      <w:pPr>
        <w:spacing w:line="480" w:lineRule="auto"/>
        <w:rPr>
          <w:sz w:val="22"/>
        </w:rPr>
      </w:pPr>
      <w:r w:rsidRPr="00B03F38">
        <w:rPr>
          <w:sz w:val="22"/>
        </w:rPr>
        <w:t>Title: TNR 11, Justify</w:t>
      </w:r>
    </w:p>
    <w:p w:rsidR="00B03F38" w:rsidRPr="00B03F38" w:rsidRDefault="008F3CB1" w:rsidP="00B03F38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Contents:</w:t>
      </w:r>
      <w:r w:rsidR="00B03F38" w:rsidRPr="00B03F38">
        <w:rPr>
          <w:sz w:val="20"/>
          <w:szCs w:val="20"/>
        </w:rPr>
        <w:t xml:space="preserve"> TNR 10, Justify</w:t>
      </w:r>
    </w:p>
    <w:p w:rsidR="00B03F38" w:rsidRDefault="00B03F38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Pr="00574D39">
        <w:rPr>
          <w:i/>
          <w:sz w:val="22"/>
        </w:rPr>
        <w:t>.2.</w:t>
      </w:r>
      <w:r w:rsidRPr="00C87F7E">
        <w:rPr>
          <w:i/>
          <w:sz w:val="22"/>
        </w:rPr>
        <w:t xml:space="preserve"> </w:t>
      </w:r>
      <w:r>
        <w:rPr>
          <w:i/>
          <w:sz w:val="22"/>
        </w:rPr>
        <w:t>(TNR 11, Italic, Capitalize Each Word)</w:t>
      </w:r>
    </w:p>
    <w:p w:rsidR="00B03F38" w:rsidRDefault="00B03F38" w:rsidP="00B03F38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>f the description is contain some tables</w:t>
      </w:r>
      <w:r>
        <w:rPr>
          <w:sz w:val="22"/>
        </w:rPr>
        <w:t>, equation(s), or figure(s)</w:t>
      </w:r>
      <w:r w:rsidRPr="00E16B49">
        <w:rPr>
          <w:sz w:val="22"/>
        </w:rPr>
        <w:t>, they should be inserted properly</w:t>
      </w:r>
      <w:r>
        <w:rPr>
          <w:sz w:val="22"/>
        </w:rPr>
        <w:t xml:space="preserve"> (do not listed on appendix)</w:t>
      </w:r>
      <w:r w:rsidRPr="00E16B49">
        <w:rPr>
          <w:sz w:val="22"/>
        </w:rPr>
        <w:t>.</w:t>
      </w:r>
    </w:p>
    <w:p w:rsid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 xml:space="preserve">Table 2. </w:t>
      </w:r>
    </w:p>
    <w:p w:rsidR="00B03F38" w:rsidRDefault="00B03F38" w:rsidP="00B03F38">
      <w:pPr>
        <w:spacing w:line="480" w:lineRule="auto"/>
        <w:rPr>
          <w:sz w:val="22"/>
        </w:rPr>
      </w:pPr>
      <w:r>
        <w:rPr>
          <w:sz w:val="22"/>
        </w:rPr>
        <w:t>Title: TNR 11, Justify</w:t>
      </w:r>
    </w:p>
    <w:p w:rsidR="00B03F38" w:rsidRDefault="008F3CB1" w:rsidP="00B03F38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Contents</w:t>
      </w:r>
      <w:r w:rsidR="00B03F38" w:rsidRPr="0073623B">
        <w:rPr>
          <w:sz w:val="20"/>
          <w:szCs w:val="20"/>
        </w:rPr>
        <w:t>: TNR 10, Justify</w:t>
      </w:r>
    </w:p>
    <w:p w:rsidR="00B03F38" w:rsidRPr="00574D39" w:rsidRDefault="00593A8A" w:rsidP="00B03F38">
      <w:pPr>
        <w:spacing w:line="480" w:lineRule="auto"/>
        <w:rPr>
          <w:i/>
          <w:sz w:val="22"/>
        </w:rPr>
      </w:pPr>
      <w:r>
        <w:rPr>
          <w:i/>
          <w:sz w:val="22"/>
        </w:rPr>
        <w:t>4</w:t>
      </w:r>
      <w:r w:rsidR="00B03F38" w:rsidRPr="00574D39">
        <w:rPr>
          <w:i/>
          <w:sz w:val="22"/>
        </w:rPr>
        <w:t>.3.</w:t>
      </w:r>
    </w:p>
    <w:p w:rsidR="00B03F38" w:rsidRDefault="00B03F38" w:rsidP="00B03F38">
      <w:pPr>
        <w:spacing w:line="480" w:lineRule="auto"/>
        <w:rPr>
          <w:i/>
          <w:sz w:val="22"/>
        </w:rPr>
      </w:pPr>
      <w:proofErr w:type="spellStart"/>
      <w:proofErr w:type="gramStart"/>
      <w:r>
        <w:rPr>
          <w:i/>
          <w:sz w:val="22"/>
        </w:rPr>
        <w:t>e</w:t>
      </w:r>
      <w:r w:rsidRPr="00574D39">
        <w:rPr>
          <w:i/>
          <w:sz w:val="22"/>
        </w:rPr>
        <w:t>tc</w:t>
      </w:r>
      <w:proofErr w:type="spellEnd"/>
      <w:proofErr w:type="gramEnd"/>
    </w:p>
    <w:p w:rsidR="008F3CB1" w:rsidRDefault="008F3CB1" w:rsidP="00B03F38">
      <w:pPr>
        <w:spacing w:line="480" w:lineRule="auto"/>
        <w:rPr>
          <w:i/>
          <w:sz w:val="22"/>
        </w:rPr>
      </w:pPr>
    </w:p>
    <w:p w:rsidR="008F3CB1" w:rsidRDefault="008F3CB1" w:rsidP="00B03F38">
      <w:pPr>
        <w:spacing w:line="480" w:lineRule="auto"/>
        <w:rPr>
          <w:i/>
          <w:sz w:val="22"/>
        </w:rPr>
      </w:pPr>
    </w:p>
    <w:p w:rsidR="008F3CB1" w:rsidRDefault="008F3CB1" w:rsidP="00B03F38">
      <w:pPr>
        <w:spacing w:line="480" w:lineRule="auto"/>
        <w:rPr>
          <w:i/>
          <w:sz w:val="22"/>
        </w:rPr>
      </w:pPr>
    </w:p>
    <w:p w:rsidR="00B03F38" w:rsidRPr="00593A8A" w:rsidRDefault="00593A8A" w:rsidP="00593A8A">
      <w:pPr>
        <w:pStyle w:val="ListParagraph"/>
        <w:numPr>
          <w:ilvl w:val="0"/>
          <w:numId w:val="1"/>
        </w:numPr>
        <w:spacing w:line="480" w:lineRule="auto"/>
        <w:ind w:left="426"/>
        <w:rPr>
          <w:sz w:val="22"/>
        </w:rPr>
      </w:pPr>
      <w:r w:rsidRPr="00593A8A">
        <w:rPr>
          <w:b/>
          <w:szCs w:val="24"/>
        </w:rPr>
        <w:t>Conclusion, Implication and Limitation (TNR 12, Bold, Capitalize Each Word)</w:t>
      </w:r>
    </w:p>
    <w:p w:rsidR="00593A8A" w:rsidRDefault="00593A8A" w:rsidP="00593A8A">
      <w:pPr>
        <w:spacing w:line="480" w:lineRule="auto"/>
        <w:ind w:firstLine="426"/>
        <w:rPr>
          <w:sz w:val="22"/>
        </w:rPr>
      </w:pPr>
      <w:r w:rsidRPr="00593A8A">
        <w:rPr>
          <w:sz w:val="22"/>
        </w:rPr>
        <w:t xml:space="preserve">(TNR 11, Justify) to </w:t>
      </w:r>
      <w:r>
        <w:rPr>
          <w:sz w:val="22"/>
        </w:rPr>
        <w:t>provide the summary of research findings, implication, and suggestions for future research</w:t>
      </w:r>
      <w:r w:rsidR="008F3CB1">
        <w:rPr>
          <w:sz w:val="22"/>
        </w:rPr>
        <w:t>.</w:t>
      </w:r>
    </w:p>
    <w:p w:rsidR="008F3CB1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 xml:space="preserve">.1. </w:t>
      </w:r>
      <w:r>
        <w:rPr>
          <w:i/>
          <w:sz w:val="22"/>
        </w:rPr>
        <w:t>(TNR 11, Italic, Capitalize Each Word)</w:t>
      </w:r>
    </w:p>
    <w:p w:rsidR="008F3CB1" w:rsidRDefault="008F3CB1" w:rsidP="008F3CB1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</w:t>
      </w:r>
    </w:p>
    <w:p w:rsidR="008F3CB1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>.2.</w:t>
      </w:r>
      <w:r w:rsidRPr="00C87F7E">
        <w:rPr>
          <w:i/>
          <w:sz w:val="22"/>
        </w:rPr>
        <w:t xml:space="preserve"> </w:t>
      </w:r>
      <w:r>
        <w:rPr>
          <w:i/>
          <w:sz w:val="22"/>
        </w:rPr>
        <w:t>(TNR 11, Italic, Capitalize Each Word)</w:t>
      </w:r>
    </w:p>
    <w:p w:rsidR="008F3CB1" w:rsidRPr="00574D39" w:rsidRDefault="008F3CB1" w:rsidP="008F3CB1">
      <w:pPr>
        <w:spacing w:line="480" w:lineRule="auto"/>
        <w:ind w:firstLine="294"/>
        <w:rPr>
          <w:sz w:val="22"/>
        </w:rPr>
      </w:pPr>
      <w:r w:rsidRPr="00574D39">
        <w:rPr>
          <w:sz w:val="22"/>
        </w:rPr>
        <w:t>Des</w:t>
      </w:r>
      <w:r>
        <w:rPr>
          <w:sz w:val="22"/>
        </w:rPr>
        <w:t>cription. TNR 11, Justify. I</w:t>
      </w:r>
      <w:r w:rsidRPr="00E16B49">
        <w:rPr>
          <w:sz w:val="22"/>
        </w:rPr>
        <w:t xml:space="preserve">f </w:t>
      </w:r>
    </w:p>
    <w:p w:rsidR="008F3CB1" w:rsidRPr="00574D39" w:rsidRDefault="008F3CB1" w:rsidP="008F3CB1">
      <w:pPr>
        <w:spacing w:line="480" w:lineRule="auto"/>
        <w:rPr>
          <w:i/>
          <w:sz w:val="22"/>
        </w:rPr>
      </w:pPr>
      <w:r>
        <w:rPr>
          <w:i/>
          <w:sz w:val="22"/>
        </w:rPr>
        <w:t>5</w:t>
      </w:r>
      <w:r w:rsidRPr="00574D39">
        <w:rPr>
          <w:i/>
          <w:sz w:val="22"/>
        </w:rPr>
        <w:t>.3.</w:t>
      </w:r>
    </w:p>
    <w:p w:rsidR="008F3CB1" w:rsidRDefault="00D72EA4" w:rsidP="008F3CB1">
      <w:pPr>
        <w:spacing w:line="480" w:lineRule="auto"/>
        <w:rPr>
          <w:i/>
          <w:sz w:val="22"/>
        </w:rPr>
      </w:pPr>
      <w:r>
        <w:rPr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388620</wp:posOffset>
                </wp:positionV>
                <wp:extent cx="5715000" cy="3536315"/>
                <wp:effectExtent l="9525" t="13970" r="9525" b="12065"/>
                <wp:wrapTight wrapText="bothSides">
                  <wp:wrapPolygon edited="0">
                    <wp:start x="1332" y="-93"/>
                    <wp:lineTo x="972" y="0"/>
                    <wp:lineTo x="216" y="919"/>
                    <wp:lineTo x="216" y="1381"/>
                    <wp:lineTo x="36" y="2207"/>
                    <wp:lineTo x="-36" y="2665"/>
                    <wp:lineTo x="-36" y="19025"/>
                    <wp:lineTo x="324" y="20681"/>
                    <wp:lineTo x="936" y="21507"/>
                    <wp:lineTo x="1044" y="21507"/>
                    <wp:lineTo x="20520" y="21507"/>
                    <wp:lineTo x="20664" y="21507"/>
                    <wp:lineTo x="21276" y="20498"/>
                    <wp:lineTo x="21600" y="19025"/>
                    <wp:lineTo x="21636" y="2851"/>
                    <wp:lineTo x="21492" y="2021"/>
                    <wp:lineTo x="21348" y="1381"/>
                    <wp:lineTo x="21384" y="1012"/>
                    <wp:lineTo x="20592" y="0"/>
                    <wp:lineTo x="20232" y="-93"/>
                    <wp:lineTo x="1332" y="-93"/>
                  </wp:wrapPolygon>
                </wp:wrapTight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35363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E27E7" w:rsidRPr="00166092" w:rsidRDefault="007E27E7" w:rsidP="00166092">
                            <w:pPr>
                              <w:spacing w:line="360" w:lineRule="auto"/>
                              <w:rPr>
                                <w:sz w:val="22"/>
                                <w:u w:val="single"/>
                              </w:rPr>
                            </w:pPr>
                            <w:r w:rsidRPr="00166092">
                              <w:rPr>
                                <w:sz w:val="22"/>
                                <w:u w:val="single"/>
                              </w:rPr>
                              <w:t>NOTE: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166092">
                              <w:rPr>
                                <w:sz w:val="22"/>
                              </w:rPr>
                              <w:t>The article should be typed in double space. Direct citation more than three lines should be typed at one spacing indented style.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 xml:space="preserve"> The article shou</w:t>
                            </w:r>
                            <w:r w:rsidR="00EE03E2">
                              <w:rPr>
                                <w:sz w:val="22"/>
                              </w:rPr>
                              <w:t>ld consist of no more than 8,500</w:t>
                            </w:r>
                            <w:r w:rsidRPr="00D55D6F">
                              <w:rPr>
                                <w:sz w:val="22"/>
                              </w:rPr>
                              <w:t xml:space="preserve"> words in Times New Roman fonts (11-12 </w:t>
                            </w:r>
                            <w:r w:rsidR="00EE03E2">
                              <w:rPr>
                                <w:sz w:val="22"/>
                              </w:rPr>
                              <w:t>font size) or approximately 15-30</w:t>
                            </w:r>
                            <w:r w:rsidRPr="00D55D6F">
                              <w:rPr>
                                <w:sz w:val="22"/>
                              </w:rPr>
                              <w:t xml:space="preserve"> pages (A4 paper)</w:t>
                            </w:r>
                            <w:r w:rsidR="00EE03E2">
                              <w:rPr>
                                <w:sz w:val="22"/>
                              </w:rPr>
                              <w:t xml:space="preserve"> include reference</w:t>
                            </w:r>
                            <w:r w:rsidRPr="00D55D6F">
                              <w:rPr>
                                <w:sz w:val="22"/>
                              </w:rPr>
                              <w:t>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Top, bottom, left and right margin should be set to one inch.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All pages including tables, appendix and references should be labeled by page number.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Every table and picture should be numbered, titled and cited (if applicable).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Citations in the body of manuscript should confirm the following examples: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one author (Brownell, 1981).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two authors (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Frucot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 xml:space="preserve"> and 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Shearon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>, 1991).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One citation resource with more than one author (</w:t>
                            </w:r>
                            <w:proofErr w:type="spellStart"/>
                            <w:r w:rsidRPr="00D55D6F">
                              <w:rPr>
                                <w:sz w:val="22"/>
                              </w:rPr>
                              <w:t>Hotstede</w:t>
                            </w:r>
                            <w:proofErr w:type="spellEnd"/>
                            <w:r w:rsidRPr="00D55D6F">
                              <w:rPr>
                                <w:sz w:val="22"/>
                              </w:rPr>
                              <w:t xml:space="preserve"> et al., 1990).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different authors (Dunk, 1990; Mia, 1988).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one author (Brownell, 1981, 1983).</w:t>
                            </w:r>
                          </w:p>
                          <w:p w:rsid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Two citation resources with one author published in the same year (Brownell, 1982a, 1982b).</w:t>
                            </w:r>
                          </w:p>
                          <w:p w:rsidR="007E27E7" w:rsidRPr="00D55D6F" w:rsidRDefault="00166092" w:rsidP="00166092">
                            <w:pPr>
                              <w:pStyle w:val="ListParagraph"/>
                              <w:numPr>
                                <w:ilvl w:val="1"/>
                                <w:numId w:val="9"/>
                              </w:numPr>
                              <w:rPr>
                                <w:sz w:val="22"/>
                              </w:rPr>
                            </w:pPr>
                            <w:r w:rsidRPr="00D55D6F">
                              <w:rPr>
                                <w:sz w:val="22"/>
                              </w:rPr>
                              <w:t>Citation resource from an institution should be stated using the acronym of the institution (FASB, 1994)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30" style="position:absolute;left:0;text-align:left;margin-left:1.5pt;margin-top:30.6pt;width:450pt;height:278.4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zUVPAIAAHQEAAAOAAAAZHJzL2Uyb0RvYy54bWysVFFv0zAQfkfiP1h+Z2napmNV02naGEIa&#10;MDH4Aa7tNAbHZ85u0/HrOTvp1sEbog+WL3f3+b777rq6PHSW7TUGA67m5dmEM+0kKOO2Nf/29fbN&#10;W85CFE4JC07X/FEHfrl+/WrV+6WeQgtWaWQE4sKy9zVvY/TLogiy1Z0IZ+C1I2cD2IlIJm4LhaIn&#10;9M4W08lkUfSAyiNIHQJ9vRmcfJ3xm0bL+Llpgo7M1pxqi/nEfG7SWaxXYrlF4VsjxzLEP1TRCePo&#10;0SeoGxEF26H5C6ozEiFAE88kdAU0jZE6cyA25eQPNg+t8DpzoeYE/9Sm8P9g5af9PTKjaj7nzImO&#10;JLraRcgvs2mZ+tP7sKSwB3+PiWHwdyB/BObguhVuq68QoW+1UFRVji9eJCQjUCrb9B9BEbwg+Nyq&#10;Q4NdAqQmsENW5PFJEX2ITNLH6rysJhMSTpJvVs0Ws7JKNRVieUz3GOJ7DR1Ll5oj7Jz6QrrnN8T+&#10;LsSsixrZCfWds6azpPJeWFYuFovzEXEMJuwjZuYL1qhbY202cLu5tsgotea3+Tcmh9Mw61hf84tq&#10;WuUqXvjCKQRxS/QGRi/CMo88nam375zK9yiMHe5UpXXUiGN/B53iYXMY1aT45NuAeqTuIwyjT6tK&#10;lxbwF2c9jX3Nw8+dQM2Z/eBIwYtyPk97ko15dT4lA089m1OPcJKgah45G67XcditnUezbemlMjfA&#10;QRqqxsRE9Lmq0aDRzoqOa5h259TOUc9/FuvfAAAA//8DAFBLAwQUAAYACAAAACEAoPN17doAAAAI&#10;AQAADwAAAGRycy9kb3ducmV2LnhtbEyPwU7DMBBE70j8g7VI3KidIqo2xKkQElwRgQPHTbwkEfE6&#10;tZ008PU4JzjuzGj2TXFc7CBm8qF3rCHbKBDEjTM9txre355u9iBCRDY4OCYN3xTgWF5eFJgbd+ZX&#10;mqvYilTCIUcNXYxjLmVoOrIYNm4kTt6n8xZjOn0rjcdzKreD3Cq1kxZ7Th86HOmxo+armqyGxqhJ&#10;+Y/55VDfxepnnk4sn09aX18tD/cgIi3xLwwrfkKHMjHVbmITxKDhNi2JGnbZFkSyD2oV6lXYZyDL&#10;Qv4fUP4CAAD//wMAUEsBAi0AFAAGAAgAAAAhALaDOJL+AAAA4QEAABMAAAAAAAAAAAAAAAAAAAAA&#10;AFtDb250ZW50X1R5cGVzXS54bWxQSwECLQAUAAYACAAAACEAOP0h/9YAAACUAQAACwAAAAAAAAAA&#10;AAAAAAAvAQAAX3JlbHMvLnJlbHNQSwECLQAUAAYACAAAACEA+bc1FTwCAAB0BAAADgAAAAAAAAAA&#10;AAAAAAAuAgAAZHJzL2Uyb0RvYy54bWxQSwECLQAUAAYACAAAACEAoPN17doAAAAIAQAADwAAAAAA&#10;AAAAAAAAAACWBAAAZHJzL2Rvd25yZXYueG1sUEsFBgAAAAAEAAQA8wAAAJ0FAAAAAA==&#10;">
                <v:textbox>
                  <w:txbxContent>
                    <w:p w:rsidR="007E27E7" w:rsidRPr="00166092" w:rsidRDefault="007E27E7" w:rsidP="00166092">
                      <w:pPr>
                        <w:spacing w:line="360" w:lineRule="auto"/>
                        <w:rPr>
                          <w:sz w:val="22"/>
                          <w:u w:val="single"/>
                        </w:rPr>
                      </w:pPr>
                      <w:r w:rsidRPr="00166092">
                        <w:rPr>
                          <w:sz w:val="22"/>
                          <w:u w:val="single"/>
                        </w:rPr>
                        <w:t>NOTE: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166092">
                        <w:rPr>
                          <w:sz w:val="22"/>
                        </w:rPr>
                        <w:t>The article should be typed in double space. Direct citation more than three lines should be typed at one spacing indented style.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 xml:space="preserve"> The article shou</w:t>
                      </w:r>
                      <w:r w:rsidR="00EE03E2">
                        <w:rPr>
                          <w:sz w:val="22"/>
                        </w:rPr>
                        <w:t>ld consist of no more than 8,500</w:t>
                      </w:r>
                      <w:r w:rsidRPr="00D55D6F">
                        <w:rPr>
                          <w:sz w:val="22"/>
                        </w:rPr>
                        <w:t xml:space="preserve"> words in Times New Roman fonts (11-12 </w:t>
                      </w:r>
                      <w:r w:rsidR="00EE03E2">
                        <w:rPr>
                          <w:sz w:val="22"/>
                        </w:rPr>
                        <w:t>font size) or approximately 15-30</w:t>
                      </w:r>
                      <w:r w:rsidRPr="00D55D6F">
                        <w:rPr>
                          <w:sz w:val="22"/>
                        </w:rPr>
                        <w:t xml:space="preserve"> pages (A4 paper)</w:t>
                      </w:r>
                      <w:r w:rsidR="00EE03E2">
                        <w:rPr>
                          <w:sz w:val="22"/>
                        </w:rPr>
                        <w:t xml:space="preserve"> include reference</w:t>
                      </w:r>
                      <w:r w:rsidRPr="00D55D6F">
                        <w:rPr>
                          <w:sz w:val="22"/>
                        </w:rPr>
                        <w:t>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Top, bottom, left and right margin should be set to one inch.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All pages including tables, appendix and references should be labeled by page number.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Every table and picture should be numbered, titled and cited (if applicable).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Citations in the body of manuscript should confirm the following examples: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one author (Brownell, 1981).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two authors (</w:t>
                      </w:r>
                      <w:proofErr w:type="spellStart"/>
                      <w:r w:rsidRPr="00D55D6F">
                        <w:rPr>
                          <w:sz w:val="22"/>
                        </w:rPr>
                        <w:t>Frucot</w:t>
                      </w:r>
                      <w:proofErr w:type="spellEnd"/>
                      <w:r w:rsidRPr="00D55D6F">
                        <w:rPr>
                          <w:sz w:val="22"/>
                        </w:rPr>
                        <w:t xml:space="preserve"> and </w:t>
                      </w:r>
                      <w:proofErr w:type="spellStart"/>
                      <w:r w:rsidRPr="00D55D6F">
                        <w:rPr>
                          <w:sz w:val="22"/>
                        </w:rPr>
                        <w:t>Shearon</w:t>
                      </w:r>
                      <w:proofErr w:type="spellEnd"/>
                      <w:r w:rsidRPr="00D55D6F">
                        <w:rPr>
                          <w:sz w:val="22"/>
                        </w:rPr>
                        <w:t>, 1991).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One citation resource with more than one author (</w:t>
                      </w:r>
                      <w:proofErr w:type="spellStart"/>
                      <w:r w:rsidRPr="00D55D6F">
                        <w:rPr>
                          <w:sz w:val="22"/>
                        </w:rPr>
                        <w:t>Hotstede</w:t>
                      </w:r>
                      <w:proofErr w:type="spellEnd"/>
                      <w:r w:rsidRPr="00D55D6F">
                        <w:rPr>
                          <w:sz w:val="22"/>
                        </w:rPr>
                        <w:t xml:space="preserve"> et al., 1990).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different authors (Dunk, 1990; Mia, 1988).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one author (Brownell, 1981, 1983).</w:t>
                      </w:r>
                    </w:p>
                    <w:p w:rsid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Two citation resources with one author published in the same year (Brownell, 1982a, 1982b).</w:t>
                      </w:r>
                    </w:p>
                    <w:p w:rsidR="007E27E7" w:rsidRPr="00D55D6F" w:rsidRDefault="00166092" w:rsidP="00166092">
                      <w:pPr>
                        <w:pStyle w:val="ListParagraph"/>
                        <w:numPr>
                          <w:ilvl w:val="1"/>
                          <w:numId w:val="9"/>
                        </w:numPr>
                        <w:rPr>
                          <w:sz w:val="22"/>
                        </w:rPr>
                      </w:pPr>
                      <w:r w:rsidRPr="00D55D6F">
                        <w:rPr>
                          <w:sz w:val="22"/>
                        </w:rPr>
                        <w:t>Citation resource from an institution should be stated using the acronym of the institution (FASB, 1994)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proofErr w:type="spellStart"/>
      <w:proofErr w:type="gramStart"/>
      <w:r w:rsidR="008F3CB1">
        <w:rPr>
          <w:i/>
          <w:sz w:val="22"/>
        </w:rPr>
        <w:t>e</w:t>
      </w:r>
      <w:r w:rsidR="008F3CB1" w:rsidRPr="00574D39">
        <w:rPr>
          <w:i/>
          <w:sz w:val="22"/>
        </w:rPr>
        <w:t>tc</w:t>
      </w:r>
      <w:proofErr w:type="spellEnd"/>
      <w:proofErr w:type="gramEnd"/>
    </w:p>
    <w:p w:rsidR="009E45A6" w:rsidRDefault="009E45A6" w:rsidP="008F3CB1">
      <w:pPr>
        <w:spacing w:line="480" w:lineRule="auto"/>
        <w:rPr>
          <w:b/>
          <w:sz w:val="22"/>
        </w:rPr>
      </w:pPr>
    </w:p>
    <w:p w:rsidR="008F3CB1" w:rsidRPr="009E45A6" w:rsidRDefault="008F3CB1" w:rsidP="008F3CB1">
      <w:pPr>
        <w:spacing w:line="480" w:lineRule="auto"/>
        <w:rPr>
          <w:b/>
          <w:sz w:val="22"/>
        </w:rPr>
      </w:pPr>
      <w:r w:rsidRPr="009E45A6">
        <w:rPr>
          <w:b/>
          <w:sz w:val="22"/>
        </w:rPr>
        <w:t>Reference (TNR 11, Bold)</w:t>
      </w:r>
    </w:p>
    <w:p w:rsidR="008F3CB1" w:rsidRDefault="008F3CB1" w:rsidP="007E27E7">
      <w:pPr>
        <w:rPr>
          <w:sz w:val="20"/>
          <w:szCs w:val="20"/>
        </w:rPr>
      </w:pPr>
      <w:r w:rsidRPr="008F3CB1">
        <w:rPr>
          <w:sz w:val="20"/>
          <w:szCs w:val="20"/>
        </w:rPr>
        <w:t>TNR 10</w:t>
      </w:r>
      <w:r w:rsidR="007E27E7">
        <w:rPr>
          <w:sz w:val="20"/>
          <w:szCs w:val="20"/>
        </w:rPr>
        <w:t xml:space="preserve">. Single Space. Only references cited in the paper that may be stated in this part and all cited references should be stated here. Author should write </w:t>
      </w:r>
      <w:proofErr w:type="spellStart"/>
      <w:r w:rsidR="007E27E7">
        <w:rPr>
          <w:sz w:val="20"/>
          <w:szCs w:val="20"/>
        </w:rPr>
        <w:t>write</w:t>
      </w:r>
      <w:proofErr w:type="spellEnd"/>
      <w:r w:rsidR="007E27E7">
        <w:rPr>
          <w:sz w:val="20"/>
          <w:szCs w:val="20"/>
        </w:rPr>
        <w:t xml:space="preserve"> the reference using the following guidelines:</w:t>
      </w:r>
    </w:p>
    <w:p w:rsidR="009E45A6" w:rsidRDefault="009E45A6" w:rsidP="009E45A6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9E45A6">
        <w:rPr>
          <w:sz w:val="20"/>
          <w:szCs w:val="20"/>
        </w:rPr>
        <w:t>References should be listed in an alphabetical order of the author’s last name or the institution’s name.</w:t>
      </w:r>
    </w:p>
    <w:p w:rsidR="009E45A6" w:rsidRPr="009E45A6" w:rsidRDefault="009E45A6" w:rsidP="009E45A6">
      <w:pPr>
        <w:pStyle w:val="ListParagraph"/>
        <w:numPr>
          <w:ilvl w:val="0"/>
          <w:numId w:val="10"/>
        </w:numPr>
        <w:rPr>
          <w:sz w:val="20"/>
          <w:szCs w:val="20"/>
        </w:rPr>
      </w:pPr>
      <w:r w:rsidRPr="009E45A6">
        <w:rPr>
          <w:sz w:val="20"/>
          <w:szCs w:val="20"/>
        </w:rPr>
        <w:t xml:space="preserve">References should be stated with the following order: author(s) name, publication year, </w:t>
      </w:r>
      <w:proofErr w:type="gramStart"/>
      <w:r w:rsidRPr="009E45A6">
        <w:rPr>
          <w:sz w:val="20"/>
          <w:szCs w:val="20"/>
        </w:rPr>
        <w:t>title</w:t>
      </w:r>
      <w:proofErr w:type="gramEnd"/>
      <w:r w:rsidRPr="009E45A6">
        <w:rPr>
          <w:sz w:val="20"/>
          <w:szCs w:val="20"/>
        </w:rPr>
        <w:t xml:space="preserve"> of the paper or textbook, name of the journal or publisher and page number. Examples:</w:t>
      </w:r>
    </w:p>
    <w:p w:rsidR="009E45A6" w:rsidRDefault="009E45A6" w:rsidP="009E45A6">
      <w:pPr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American Accounting Association, Committee on Concepts and Standards for External Financial Reports. 1977. </w:t>
      </w:r>
      <w:r w:rsidRPr="009E45A6">
        <w:rPr>
          <w:i/>
          <w:sz w:val="20"/>
          <w:szCs w:val="20"/>
        </w:rPr>
        <w:t>Statement on Accounting Theory and Theory Acceptance</w:t>
      </w:r>
      <w:r w:rsidRPr="009E45A6">
        <w:rPr>
          <w:sz w:val="20"/>
          <w:szCs w:val="20"/>
        </w:rPr>
        <w:t>. Sarasota, FL: AAA.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lastRenderedPageBreak/>
        <w:t>Demski</w:t>
      </w:r>
      <w:proofErr w:type="spellEnd"/>
      <w:r w:rsidRPr="009E45A6">
        <w:rPr>
          <w:sz w:val="20"/>
          <w:szCs w:val="20"/>
        </w:rPr>
        <w:t xml:space="preserve">, J. S., and D. E. M. Sappington. 1989. Hierarchical structure and responsibility accounting, </w:t>
      </w:r>
      <w:r w:rsidRPr="009E45A6">
        <w:rPr>
          <w:i/>
          <w:sz w:val="20"/>
          <w:szCs w:val="20"/>
        </w:rPr>
        <w:t>Journal of Accounting Research</w:t>
      </w:r>
      <w:r w:rsidRPr="009E45A6">
        <w:rPr>
          <w:sz w:val="20"/>
          <w:szCs w:val="20"/>
        </w:rPr>
        <w:t xml:space="preserve"> 27 (</w:t>
      </w:r>
      <w:proofErr w:type="gramStart"/>
      <w:r w:rsidRPr="009E45A6">
        <w:rPr>
          <w:sz w:val="20"/>
          <w:szCs w:val="20"/>
        </w:rPr>
        <w:t>Spring</w:t>
      </w:r>
      <w:proofErr w:type="gramEnd"/>
      <w:r w:rsidRPr="009E45A6">
        <w:rPr>
          <w:sz w:val="20"/>
          <w:szCs w:val="20"/>
        </w:rPr>
        <w:t>): 40-58.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Dye, R. B., and R. Magee. 1989. </w:t>
      </w:r>
      <w:proofErr w:type="spellStart"/>
      <w:r w:rsidRPr="009E45A6">
        <w:rPr>
          <w:i/>
          <w:sz w:val="20"/>
          <w:szCs w:val="20"/>
        </w:rPr>
        <w:t>Contigent</w:t>
      </w:r>
      <w:proofErr w:type="spellEnd"/>
      <w:r w:rsidRPr="009E45A6">
        <w:rPr>
          <w:i/>
          <w:sz w:val="20"/>
          <w:szCs w:val="20"/>
        </w:rPr>
        <w:t xml:space="preserve"> fees for audit firms</w:t>
      </w:r>
      <w:r w:rsidRPr="009E45A6">
        <w:rPr>
          <w:sz w:val="20"/>
          <w:szCs w:val="20"/>
        </w:rPr>
        <w:t xml:space="preserve">. Working paper, Northwestern University, </w:t>
      </w:r>
      <w:proofErr w:type="spellStart"/>
      <w:r w:rsidRPr="009E45A6">
        <w:rPr>
          <w:sz w:val="20"/>
          <w:szCs w:val="20"/>
        </w:rPr>
        <w:t>Evansto</w:t>
      </w:r>
      <w:proofErr w:type="spellEnd"/>
      <w:r w:rsidRPr="009E45A6">
        <w:rPr>
          <w:sz w:val="20"/>
          <w:szCs w:val="20"/>
        </w:rPr>
        <w:t>, IL.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Indriantoro</w:t>
      </w:r>
      <w:proofErr w:type="spellEnd"/>
      <w:r w:rsidRPr="009E45A6">
        <w:rPr>
          <w:sz w:val="20"/>
          <w:szCs w:val="20"/>
        </w:rPr>
        <w:t xml:space="preserve">, N. 1993. </w:t>
      </w:r>
      <w:r w:rsidRPr="009E45A6">
        <w:rPr>
          <w:i/>
          <w:sz w:val="20"/>
          <w:szCs w:val="20"/>
        </w:rPr>
        <w:t>The Effect of Participative Budgeting on Job Performance and Job Satisfaction with Locus of Control and Cultural Dimensions as Moderating Variables.</w:t>
      </w:r>
      <w:r w:rsidRPr="009E45A6">
        <w:rPr>
          <w:sz w:val="20"/>
          <w:szCs w:val="20"/>
        </w:rPr>
        <w:t xml:space="preserve"> Ph.D. Dissertation. University of Kentucky, Lexington.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Naim</w:t>
      </w:r>
      <w:proofErr w:type="spellEnd"/>
      <w:r w:rsidRPr="009E45A6">
        <w:rPr>
          <w:sz w:val="20"/>
          <w:szCs w:val="20"/>
        </w:rPr>
        <w:t xml:space="preserve">, A. 1997. Analysis of The Use of Accounting Product Costs In Oligopolistic Pricing Decisions. </w:t>
      </w:r>
      <w:proofErr w:type="spellStart"/>
      <w:r w:rsidRPr="009E45A6">
        <w:rPr>
          <w:i/>
          <w:sz w:val="20"/>
          <w:szCs w:val="20"/>
        </w:rPr>
        <w:t>Jurnal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Ekonomi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dan</w:t>
      </w:r>
      <w:proofErr w:type="spellEnd"/>
      <w:r w:rsidRPr="009E45A6">
        <w:rPr>
          <w:i/>
          <w:sz w:val="20"/>
          <w:szCs w:val="20"/>
        </w:rPr>
        <w:t xml:space="preserve"> </w:t>
      </w:r>
      <w:proofErr w:type="spellStart"/>
      <w:r w:rsidRPr="009E45A6">
        <w:rPr>
          <w:i/>
          <w:sz w:val="20"/>
          <w:szCs w:val="20"/>
        </w:rPr>
        <w:t>Bisnis</w:t>
      </w:r>
      <w:proofErr w:type="spellEnd"/>
      <w:r w:rsidRPr="009E45A6">
        <w:rPr>
          <w:i/>
          <w:sz w:val="20"/>
          <w:szCs w:val="20"/>
        </w:rPr>
        <w:t xml:space="preserve"> Indonesia</w:t>
      </w:r>
      <w:r w:rsidRPr="009E45A6">
        <w:rPr>
          <w:sz w:val="20"/>
          <w:szCs w:val="20"/>
        </w:rPr>
        <w:t xml:space="preserve"> 12 (3): 43-50.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Porcano</w:t>
      </w:r>
      <w:proofErr w:type="spellEnd"/>
      <w:r w:rsidRPr="009E45A6">
        <w:rPr>
          <w:sz w:val="20"/>
          <w:szCs w:val="20"/>
        </w:rPr>
        <w:t xml:space="preserve">, T. M. 1984a. Distributive Justice and Tax Policy. </w:t>
      </w:r>
      <w:r w:rsidRPr="009E45A6">
        <w:rPr>
          <w:i/>
          <w:sz w:val="20"/>
          <w:szCs w:val="20"/>
        </w:rPr>
        <w:t>The Accounting Review</w:t>
      </w:r>
      <w:r w:rsidRPr="009E45A6">
        <w:rPr>
          <w:sz w:val="20"/>
          <w:szCs w:val="20"/>
        </w:rPr>
        <w:t xml:space="preserve"> 59 (4): 619-636.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  <w:r w:rsidRPr="009E45A6">
        <w:rPr>
          <w:sz w:val="20"/>
          <w:szCs w:val="20"/>
        </w:rPr>
        <w:t xml:space="preserve">————————. 1984b. The Perceived Effects of Tax Policy on Corporate Investment Intentions. </w:t>
      </w:r>
      <w:r w:rsidRPr="009E45A6">
        <w:rPr>
          <w:i/>
          <w:sz w:val="20"/>
          <w:szCs w:val="20"/>
        </w:rPr>
        <w:t>The Journal of the American Taxation Association</w:t>
      </w:r>
      <w:r w:rsidRPr="009E45A6">
        <w:rPr>
          <w:sz w:val="20"/>
          <w:szCs w:val="20"/>
        </w:rPr>
        <w:t xml:space="preserve"> 6 (</w:t>
      </w:r>
      <w:proofErr w:type="gramStart"/>
      <w:r w:rsidRPr="009E45A6">
        <w:rPr>
          <w:sz w:val="20"/>
          <w:szCs w:val="20"/>
        </w:rPr>
        <w:t>Fall</w:t>
      </w:r>
      <w:proofErr w:type="gramEnd"/>
      <w:r w:rsidRPr="009E45A6">
        <w:rPr>
          <w:sz w:val="20"/>
          <w:szCs w:val="20"/>
        </w:rPr>
        <w:t>): 7-19.</w:t>
      </w:r>
    </w:p>
    <w:p w:rsidR="009E45A6" w:rsidRPr="009E45A6" w:rsidRDefault="009E45A6" w:rsidP="009E45A6">
      <w:pPr>
        <w:ind w:left="709" w:hanging="709"/>
        <w:rPr>
          <w:sz w:val="20"/>
          <w:szCs w:val="20"/>
        </w:rPr>
      </w:pPr>
    </w:p>
    <w:p w:rsidR="007E27E7" w:rsidRDefault="009E45A6" w:rsidP="009E45A6">
      <w:pPr>
        <w:ind w:left="709" w:hanging="709"/>
        <w:rPr>
          <w:sz w:val="20"/>
          <w:szCs w:val="20"/>
        </w:rPr>
      </w:pPr>
      <w:proofErr w:type="spellStart"/>
      <w:r w:rsidRPr="009E45A6">
        <w:rPr>
          <w:sz w:val="20"/>
          <w:szCs w:val="20"/>
        </w:rPr>
        <w:t>Pyndyk</w:t>
      </w:r>
      <w:proofErr w:type="spellEnd"/>
      <w:r w:rsidRPr="009E45A6">
        <w:rPr>
          <w:sz w:val="20"/>
          <w:szCs w:val="20"/>
        </w:rPr>
        <w:t xml:space="preserve">, R. S. and D. L. </w:t>
      </w:r>
      <w:proofErr w:type="spellStart"/>
      <w:r w:rsidRPr="009E45A6">
        <w:rPr>
          <w:sz w:val="20"/>
          <w:szCs w:val="20"/>
        </w:rPr>
        <w:t>Rubinfield</w:t>
      </w:r>
      <w:proofErr w:type="spellEnd"/>
      <w:r w:rsidRPr="009E45A6">
        <w:rPr>
          <w:sz w:val="20"/>
          <w:szCs w:val="20"/>
        </w:rPr>
        <w:t xml:space="preserve">. 1987. </w:t>
      </w:r>
      <w:r w:rsidRPr="009E45A6">
        <w:rPr>
          <w:i/>
          <w:sz w:val="20"/>
          <w:szCs w:val="20"/>
        </w:rPr>
        <w:t>Econometric Models &amp; Economic Forecasts</w:t>
      </w:r>
      <w:r w:rsidRPr="009E45A6">
        <w:rPr>
          <w:sz w:val="20"/>
          <w:szCs w:val="20"/>
        </w:rPr>
        <w:t>, 3rd ed. NY: McGraw-Hill Publishing, Inc.</w:t>
      </w:r>
    </w:p>
    <w:p w:rsidR="009E45A6" w:rsidRPr="008F3CB1" w:rsidRDefault="009E45A6" w:rsidP="009E45A6">
      <w:pPr>
        <w:rPr>
          <w:sz w:val="20"/>
          <w:szCs w:val="20"/>
        </w:rPr>
      </w:pPr>
    </w:p>
    <w:p w:rsidR="007E27E7" w:rsidRDefault="007E27E7" w:rsidP="007E27E7">
      <w:pPr>
        <w:spacing w:line="480" w:lineRule="auto"/>
        <w:rPr>
          <w:b/>
          <w:sz w:val="22"/>
        </w:rPr>
      </w:pPr>
      <w:r>
        <w:rPr>
          <w:b/>
          <w:sz w:val="22"/>
        </w:rPr>
        <w:t>Appendix (TNR 11</w:t>
      </w:r>
      <w:r w:rsidRPr="008F3CB1">
        <w:rPr>
          <w:b/>
          <w:sz w:val="22"/>
        </w:rPr>
        <w:t>, Bold)</w:t>
      </w:r>
    </w:p>
    <w:p w:rsidR="007E27E7" w:rsidRPr="008F3CB1" w:rsidRDefault="007E27E7" w:rsidP="007E27E7">
      <w:pPr>
        <w:spacing w:line="480" w:lineRule="auto"/>
        <w:rPr>
          <w:sz w:val="20"/>
          <w:szCs w:val="20"/>
        </w:rPr>
      </w:pPr>
      <w:r w:rsidRPr="008F3CB1">
        <w:rPr>
          <w:sz w:val="20"/>
          <w:szCs w:val="20"/>
        </w:rPr>
        <w:t>Contents: TNR 10</w:t>
      </w:r>
    </w:p>
    <w:p w:rsidR="00593A8A" w:rsidRPr="00593A8A" w:rsidRDefault="00593A8A" w:rsidP="00593A8A">
      <w:pPr>
        <w:spacing w:line="480" w:lineRule="auto"/>
        <w:ind w:left="66"/>
        <w:rPr>
          <w:sz w:val="22"/>
        </w:rPr>
      </w:pPr>
    </w:p>
    <w:sectPr w:rsidR="00593A8A" w:rsidRPr="00593A8A" w:rsidSect="0045596F">
      <w:headerReference w:type="default" r:id="rId8"/>
      <w:footerReference w:type="default" r:id="rId9"/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F27" w:rsidRDefault="00577F27" w:rsidP="00C572A9">
      <w:r>
        <w:separator/>
      </w:r>
    </w:p>
  </w:endnote>
  <w:endnote w:type="continuationSeparator" w:id="0">
    <w:p w:rsidR="00577F27" w:rsidRDefault="00577F27" w:rsidP="00C5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6F01" w:rsidRPr="00FC6F01" w:rsidRDefault="00FC6F01">
    <w:pPr>
      <w:pStyle w:val="Footer"/>
      <w:jc w:val="right"/>
      <w:rPr>
        <w:rFonts w:ascii="Georgia" w:hAnsi="Georgia"/>
        <w:i/>
        <w:sz w:val="18"/>
        <w:szCs w:val="18"/>
      </w:rPr>
    </w:pPr>
    <w:r w:rsidRPr="00FC6F01">
      <w:rPr>
        <w:i/>
        <w:sz w:val="16"/>
        <w:szCs w:val="16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Simposium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Nasional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proofErr w:type="spellStart"/>
    <w:r w:rsidRPr="00FC6F01">
      <w:rPr>
        <w:rFonts w:ascii="Georgia" w:hAnsi="Georgia"/>
        <w:i/>
        <w:sz w:val="18"/>
        <w:szCs w:val="18"/>
      </w:rPr>
      <w:t>Akuntansi</w:t>
    </w:r>
    <w:proofErr w:type="spellEnd"/>
    <w:r w:rsidRPr="00FC6F01">
      <w:rPr>
        <w:rFonts w:ascii="Georgia" w:hAnsi="Georgia"/>
        <w:i/>
        <w:sz w:val="18"/>
        <w:szCs w:val="18"/>
      </w:rPr>
      <w:t xml:space="preserve"> </w:t>
    </w:r>
    <w:r w:rsidR="00367948">
      <w:rPr>
        <w:rFonts w:ascii="Georgia" w:hAnsi="Georgia"/>
        <w:i/>
        <w:sz w:val="18"/>
        <w:szCs w:val="18"/>
      </w:rPr>
      <w:t>XXV</w:t>
    </w:r>
    <w:r w:rsidRPr="00FC6F01">
      <w:rPr>
        <w:rFonts w:ascii="Georgia" w:hAnsi="Georgia"/>
        <w:i/>
        <w:sz w:val="18"/>
        <w:szCs w:val="18"/>
      </w:rPr>
      <w:t xml:space="preserve">, </w:t>
    </w:r>
    <w:proofErr w:type="spellStart"/>
    <w:r w:rsidR="00367948">
      <w:rPr>
        <w:rFonts w:ascii="Georgia" w:hAnsi="Georgia"/>
        <w:i/>
        <w:sz w:val="18"/>
        <w:szCs w:val="18"/>
      </w:rPr>
      <w:t>Kendari</w:t>
    </w:r>
    <w:proofErr w:type="spellEnd"/>
    <w:r w:rsidR="00217E22">
      <w:rPr>
        <w:rFonts w:ascii="Georgia" w:hAnsi="Georgia"/>
        <w:i/>
        <w:sz w:val="18"/>
        <w:szCs w:val="18"/>
        <w:lang w:val="id-ID"/>
      </w:rPr>
      <w:t>i</w:t>
    </w:r>
    <w:r w:rsidRPr="00FC6F01">
      <w:rPr>
        <w:rFonts w:ascii="Georgia" w:hAnsi="Georgia"/>
        <w:i/>
        <w:sz w:val="18"/>
        <w:szCs w:val="18"/>
      </w:rPr>
      <w:t xml:space="preserve">, </w:t>
    </w:r>
    <w:r w:rsidR="00367948">
      <w:rPr>
        <w:rFonts w:ascii="Georgia" w:hAnsi="Georgia"/>
        <w:i/>
        <w:sz w:val="18"/>
        <w:szCs w:val="18"/>
      </w:rPr>
      <w:t>2022</w:t>
    </w:r>
    <w:r w:rsidRPr="00FC6F01">
      <w:rPr>
        <w:rFonts w:ascii="Georgia" w:hAnsi="Georgia"/>
        <w:i/>
        <w:sz w:val="18"/>
        <w:szCs w:val="18"/>
      </w:rPr>
      <w:t xml:space="preserve">      </w:t>
    </w:r>
    <w:sdt>
      <w:sdtPr>
        <w:rPr>
          <w:rFonts w:ascii="Georgia" w:hAnsi="Georgia"/>
          <w:i/>
          <w:sz w:val="18"/>
          <w:szCs w:val="18"/>
        </w:rPr>
        <w:id w:val="1259560649"/>
        <w:docPartObj>
          <w:docPartGallery w:val="Page Numbers (Bottom of Page)"/>
          <w:docPartUnique/>
        </w:docPartObj>
      </w:sdtPr>
      <w:sdtEndPr>
        <w:rPr>
          <w:i w:val="0"/>
          <w:noProof/>
          <w:sz w:val="24"/>
          <w:szCs w:val="24"/>
        </w:rPr>
      </w:sdtEndPr>
      <w:sdtContent>
        <w:r w:rsidRPr="00FC6F01">
          <w:rPr>
            <w:rFonts w:ascii="Georgia" w:hAnsi="Georgia"/>
            <w:szCs w:val="24"/>
          </w:rPr>
          <w:fldChar w:fldCharType="begin"/>
        </w:r>
        <w:r w:rsidRPr="00FC6F01">
          <w:rPr>
            <w:rFonts w:ascii="Georgia" w:hAnsi="Georgia"/>
            <w:szCs w:val="24"/>
          </w:rPr>
          <w:instrText xml:space="preserve"> PAGE   \* MERGEFORMAT </w:instrText>
        </w:r>
        <w:r w:rsidRPr="00FC6F01">
          <w:rPr>
            <w:rFonts w:ascii="Georgia" w:hAnsi="Georgia"/>
            <w:szCs w:val="24"/>
          </w:rPr>
          <w:fldChar w:fldCharType="separate"/>
        </w:r>
        <w:r w:rsidR="00367948">
          <w:rPr>
            <w:rFonts w:ascii="Georgia" w:hAnsi="Georgia"/>
            <w:noProof/>
            <w:szCs w:val="24"/>
          </w:rPr>
          <w:t>5</w:t>
        </w:r>
        <w:r w:rsidRPr="00FC6F01">
          <w:rPr>
            <w:rFonts w:ascii="Georgia" w:hAnsi="Georgia"/>
            <w:noProof/>
            <w:szCs w:val="24"/>
          </w:rPr>
          <w:fldChar w:fldCharType="end"/>
        </w:r>
      </w:sdtContent>
    </w:sdt>
  </w:p>
  <w:p w:rsidR="00D72EA4" w:rsidRPr="00D72EA4" w:rsidRDefault="00D72EA4" w:rsidP="00FC6F01">
    <w:pPr>
      <w:pStyle w:val="Footer"/>
      <w:tabs>
        <w:tab w:val="clear" w:pos="4680"/>
        <w:tab w:val="left" w:pos="8925"/>
        <w:tab w:val="right" w:pos="9000"/>
      </w:tabs>
      <w:jc w:val="center"/>
      <w:rPr>
        <w:rFonts w:ascii="Georgia" w:eastAsia="Times New Roman" w:hAnsi="Georgia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F27" w:rsidRDefault="00577F27" w:rsidP="00C572A9">
      <w:r>
        <w:separator/>
      </w:r>
    </w:p>
  </w:footnote>
  <w:footnote w:type="continuationSeparator" w:id="0">
    <w:p w:rsidR="00577F27" w:rsidRDefault="00577F27" w:rsidP="00C57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EA4" w:rsidRPr="008E6010" w:rsidRDefault="00D72EA4" w:rsidP="00D72EA4">
    <w:pPr>
      <w:pStyle w:val="Header"/>
      <w:jc w:val="right"/>
      <w:rPr>
        <w:rFonts w:ascii="Georgia" w:hAnsi="Georgia"/>
        <w:i/>
        <w:sz w:val="18"/>
        <w:szCs w:val="18"/>
      </w:rPr>
    </w:pPr>
    <w:proofErr w:type="spellStart"/>
    <w:r w:rsidRPr="008E6010">
      <w:rPr>
        <w:rFonts w:ascii="Georgia" w:hAnsi="Georgia"/>
        <w:i/>
        <w:sz w:val="18"/>
        <w:szCs w:val="18"/>
      </w:rPr>
      <w:t>Judul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singkat</w:t>
    </w:r>
    <w:proofErr w:type="spellEnd"/>
    <w:r w:rsidRPr="008E6010">
      <w:rPr>
        <w:rFonts w:ascii="Georgia" w:hAnsi="Georgia"/>
        <w:i/>
        <w:sz w:val="18"/>
        <w:szCs w:val="18"/>
      </w:rPr>
      <w:t xml:space="preserve"> </w:t>
    </w:r>
    <w:proofErr w:type="spellStart"/>
    <w:r w:rsidRPr="008E6010">
      <w:rPr>
        <w:rFonts w:ascii="Georgia" w:hAnsi="Georgia"/>
        <w:i/>
        <w:sz w:val="18"/>
        <w:szCs w:val="18"/>
      </w:rPr>
      <w:t>maksimal</w:t>
    </w:r>
    <w:proofErr w:type="spellEnd"/>
    <w:r w:rsidRPr="008E6010">
      <w:rPr>
        <w:rFonts w:ascii="Georgia" w:hAnsi="Georgia"/>
        <w:i/>
        <w:sz w:val="18"/>
        <w:szCs w:val="18"/>
      </w:rPr>
      <w:t xml:space="preserve"> 8 kata</w:t>
    </w:r>
  </w:p>
  <w:p w:rsidR="00D72EA4" w:rsidRDefault="00D72EA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C043A"/>
    <w:multiLevelType w:val="hybridMultilevel"/>
    <w:tmpl w:val="CDD64A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04346D"/>
    <w:multiLevelType w:val="hybridMultilevel"/>
    <w:tmpl w:val="B8227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D42B0"/>
    <w:multiLevelType w:val="hybridMultilevel"/>
    <w:tmpl w:val="BE765A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68556D"/>
    <w:multiLevelType w:val="multilevel"/>
    <w:tmpl w:val="1A685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46D36337"/>
    <w:multiLevelType w:val="multilevel"/>
    <w:tmpl w:val="EDD483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E69594F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2C6861"/>
    <w:multiLevelType w:val="hybridMultilevel"/>
    <w:tmpl w:val="9258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A96215"/>
    <w:multiLevelType w:val="hybridMultilevel"/>
    <w:tmpl w:val="B6C2B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962345"/>
    <w:multiLevelType w:val="hybridMultilevel"/>
    <w:tmpl w:val="1F78A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6336D"/>
    <w:multiLevelType w:val="hybridMultilevel"/>
    <w:tmpl w:val="448E5C02"/>
    <w:lvl w:ilvl="0" w:tplc="22BCE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1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96F"/>
    <w:rsid w:val="00080199"/>
    <w:rsid w:val="000C71BE"/>
    <w:rsid w:val="001148ED"/>
    <w:rsid w:val="00166092"/>
    <w:rsid w:val="00183599"/>
    <w:rsid w:val="001F3C06"/>
    <w:rsid w:val="00217E22"/>
    <w:rsid w:val="002C734C"/>
    <w:rsid w:val="002D6D4D"/>
    <w:rsid w:val="00367948"/>
    <w:rsid w:val="003D34BB"/>
    <w:rsid w:val="0045596F"/>
    <w:rsid w:val="004879FE"/>
    <w:rsid w:val="00540FC3"/>
    <w:rsid w:val="00574D39"/>
    <w:rsid w:val="00577F27"/>
    <w:rsid w:val="0059174A"/>
    <w:rsid w:val="00593A8A"/>
    <w:rsid w:val="005B3377"/>
    <w:rsid w:val="005C0D8A"/>
    <w:rsid w:val="005D0180"/>
    <w:rsid w:val="005D5CFC"/>
    <w:rsid w:val="005F7A6A"/>
    <w:rsid w:val="00696296"/>
    <w:rsid w:val="006B76A9"/>
    <w:rsid w:val="006C1E95"/>
    <w:rsid w:val="006E65FC"/>
    <w:rsid w:val="00727774"/>
    <w:rsid w:val="0073623B"/>
    <w:rsid w:val="00794DF3"/>
    <w:rsid w:val="007A6121"/>
    <w:rsid w:val="007E27E7"/>
    <w:rsid w:val="008C646A"/>
    <w:rsid w:val="008E6010"/>
    <w:rsid w:val="008F0A87"/>
    <w:rsid w:val="008F3CB1"/>
    <w:rsid w:val="008F78E4"/>
    <w:rsid w:val="009012DC"/>
    <w:rsid w:val="009E45A6"/>
    <w:rsid w:val="00A006E9"/>
    <w:rsid w:val="00A356A8"/>
    <w:rsid w:val="00A87037"/>
    <w:rsid w:val="00B03F38"/>
    <w:rsid w:val="00B160F7"/>
    <w:rsid w:val="00B44359"/>
    <w:rsid w:val="00B6399F"/>
    <w:rsid w:val="00BC610D"/>
    <w:rsid w:val="00BE678F"/>
    <w:rsid w:val="00C22E73"/>
    <w:rsid w:val="00C265F8"/>
    <w:rsid w:val="00C572A9"/>
    <w:rsid w:val="00C87F7E"/>
    <w:rsid w:val="00CD4FF3"/>
    <w:rsid w:val="00D55D6F"/>
    <w:rsid w:val="00D72EA4"/>
    <w:rsid w:val="00DD55D7"/>
    <w:rsid w:val="00DF7009"/>
    <w:rsid w:val="00E04D3E"/>
    <w:rsid w:val="00E1004D"/>
    <w:rsid w:val="00E16B49"/>
    <w:rsid w:val="00E45F9F"/>
    <w:rsid w:val="00E74B3F"/>
    <w:rsid w:val="00EB5CB8"/>
    <w:rsid w:val="00EC0953"/>
    <w:rsid w:val="00EE03E2"/>
    <w:rsid w:val="00F02374"/>
    <w:rsid w:val="00F35D0A"/>
    <w:rsid w:val="00FC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E989289-633B-4FAD-A834-B125376B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99F"/>
  </w:style>
  <w:style w:type="paragraph" w:styleId="Heading1">
    <w:name w:val="heading 1"/>
    <w:basedOn w:val="Normal"/>
    <w:next w:val="Normal"/>
    <w:link w:val="Heading1Char"/>
    <w:autoRedefine/>
    <w:qFormat/>
    <w:rsid w:val="00D72EA4"/>
    <w:pPr>
      <w:keepNext/>
      <w:keepLines/>
      <w:spacing w:before="200" w:after="200"/>
      <w:outlineLvl w:val="0"/>
    </w:pPr>
    <w:rPr>
      <w:rFonts w:ascii="Georgia" w:eastAsia="Times New Roman" w:hAnsi="Georgia" w:cs="Times New Roman"/>
      <w:b/>
      <w:kern w:val="32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C572A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572A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572A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8019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01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019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C1E9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D72EA4"/>
    <w:rPr>
      <w:rFonts w:ascii="Georgia" w:eastAsia="Times New Roman" w:hAnsi="Georgia" w:cs="Times New Roman"/>
      <w:b/>
      <w:kern w:val="32"/>
      <w:sz w:val="26"/>
      <w:szCs w:val="20"/>
    </w:rPr>
  </w:style>
  <w:style w:type="paragraph" w:customStyle="1" w:styleId="Author">
    <w:name w:val="Author"/>
    <w:basedOn w:val="Normal"/>
    <w:next w:val="Affiliation"/>
    <w:rsid w:val="00D72EA4"/>
    <w:pPr>
      <w:jc w:val="center"/>
    </w:pPr>
    <w:rPr>
      <w:rFonts w:ascii="Georgia" w:eastAsia="Times New Roman" w:hAnsi="Georgia" w:cs="Times New Roman"/>
      <w:b/>
      <w:color w:val="000000"/>
      <w:sz w:val="26"/>
      <w:szCs w:val="20"/>
    </w:rPr>
  </w:style>
  <w:style w:type="paragraph" w:customStyle="1" w:styleId="Affiliation">
    <w:name w:val="Affiliation"/>
    <w:basedOn w:val="Normal"/>
    <w:next w:val="Normal"/>
    <w:rsid w:val="00D72EA4"/>
    <w:pPr>
      <w:jc w:val="center"/>
    </w:pPr>
    <w:rPr>
      <w:rFonts w:ascii="Georgia" w:eastAsia="Times New Roman" w:hAnsi="Georgia" w:cs="Times New Roman"/>
      <w:sz w:val="26"/>
      <w:szCs w:val="20"/>
    </w:rPr>
  </w:style>
  <w:style w:type="paragraph" w:styleId="Title">
    <w:name w:val="Title"/>
    <w:basedOn w:val="Normal"/>
    <w:link w:val="TitleChar"/>
    <w:autoRedefine/>
    <w:qFormat/>
    <w:rsid w:val="008E6010"/>
    <w:pPr>
      <w:spacing w:before="100" w:beforeAutospacing="1" w:after="120"/>
      <w:jc w:val="center"/>
      <w:outlineLvl w:val="0"/>
    </w:pPr>
    <w:rPr>
      <w:rFonts w:eastAsia="Times New Roman" w:cs="Times New Roman"/>
      <w:b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8E6010"/>
    <w:rPr>
      <w:rFonts w:eastAsia="Times New Roman" w:cs="Times New Roman"/>
      <w:b/>
      <w:kern w:val="28"/>
      <w:sz w:val="40"/>
      <w:szCs w:val="40"/>
    </w:rPr>
  </w:style>
  <w:style w:type="paragraph" w:styleId="Header">
    <w:name w:val="header"/>
    <w:basedOn w:val="Normal"/>
    <w:link w:val="HeaderChar"/>
    <w:unhideWhenUsed/>
    <w:rsid w:val="00D72E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EA4"/>
  </w:style>
  <w:style w:type="paragraph" w:styleId="Footer">
    <w:name w:val="footer"/>
    <w:basedOn w:val="Normal"/>
    <w:link w:val="FooterChar"/>
    <w:uiPriority w:val="99"/>
    <w:unhideWhenUsed/>
    <w:rsid w:val="00D72E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EA4"/>
  </w:style>
  <w:style w:type="character" w:styleId="PageNumber">
    <w:name w:val="page number"/>
    <w:basedOn w:val="DefaultParagraphFont"/>
    <w:rsid w:val="00D72E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8921E7-B483-472F-A5A6-14F0D7EE5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6023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DTETI</cp:lastModifiedBy>
  <cp:revision>5</cp:revision>
  <dcterms:created xsi:type="dcterms:W3CDTF">2019-05-09T03:39:00Z</dcterms:created>
  <dcterms:modified xsi:type="dcterms:W3CDTF">2022-07-15T15:38:00Z</dcterms:modified>
</cp:coreProperties>
</file>